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7F" w:rsidRDefault="00AD5F02"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05F9ADED" wp14:editId="5691FF7D">
            <wp:simplePos x="895350" y="1225550"/>
            <wp:positionH relativeFrom="margin">
              <wp:align>left</wp:align>
            </wp:positionH>
            <wp:positionV relativeFrom="margin">
              <wp:align>top</wp:align>
            </wp:positionV>
            <wp:extent cx="774700" cy="762000"/>
            <wp:effectExtent l="0" t="0" r="6350" b="0"/>
            <wp:wrapSquare wrapText="bothSides"/>
            <wp:docPr id="3" name="Obrázek 3" descr="Kreslený slunce dává palec — Stocková ilustr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reslený slunce dává palec — Stocková ilustr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95" cy="7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4D1">
        <w:t xml:space="preserve"> </w:t>
      </w:r>
      <w:r w:rsidR="00B46E7F">
        <w:t xml:space="preserve">  </w:t>
      </w:r>
    </w:p>
    <w:p w:rsidR="00B46E7F" w:rsidRPr="00562F8A" w:rsidRDefault="00B46E7F">
      <w:pPr>
        <w:rPr>
          <w:rFonts w:ascii="Bahnschrift Light" w:hAnsi="Bahnschrift Light" w:cs="Times New Roman"/>
          <w:b/>
          <w:sz w:val="20"/>
          <w:szCs w:val="20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10DE4E12" wp14:editId="3B65D3C5">
            <wp:simplePos x="0" y="0"/>
            <wp:positionH relativeFrom="margin">
              <wp:posOffset>4167505</wp:posOffset>
            </wp:positionH>
            <wp:positionV relativeFrom="margin">
              <wp:posOffset>1221105</wp:posOffset>
            </wp:positionV>
            <wp:extent cx="1435100" cy="1048385"/>
            <wp:effectExtent l="0" t="0" r="0" b="0"/>
            <wp:wrapNone/>
            <wp:docPr id="9" name="Obrázek 9" descr="Dino Dřevěné puzzle - Krteček - Puzzle | Alza.cz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Dino Dřevěné puzzle - Krteček - Puzzle | Alza.cz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F8A">
        <w:rPr>
          <w:rFonts w:ascii="Bahnschrift Light" w:hAnsi="Bahnschrift Light"/>
          <w:sz w:val="96"/>
          <w:szCs w:val="96"/>
        </w:rPr>
        <w:t xml:space="preserve">  </w:t>
      </w:r>
      <w:r w:rsidRPr="00562F8A">
        <w:rPr>
          <w:rFonts w:ascii="Bahnschrift Light" w:hAnsi="Bahnschrift Light"/>
          <w:b/>
          <w:sz w:val="96"/>
          <w:szCs w:val="96"/>
        </w:rPr>
        <w:t>AHOJ, D</w:t>
      </w:r>
      <w:r w:rsidRPr="00562F8A">
        <w:rPr>
          <w:rFonts w:ascii="Bahnschrift Light" w:hAnsi="Bahnschrift Light" w:cs="Times New Roman"/>
          <w:b/>
          <w:sz w:val="96"/>
          <w:szCs w:val="96"/>
        </w:rPr>
        <w:t>ĚTI!!</w:t>
      </w:r>
    </w:p>
    <w:p w:rsidR="00B46E7F" w:rsidRPr="00562F8A" w:rsidRDefault="00B46E7F" w:rsidP="00AD5F02">
      <w:pPr>
        <w:spacing w:after="0"/>
        <w:rPr>
          <w:rFonts w:ascii="Bahnschrift Light" w:hAnsi="Bahnschrift Light" w:cs="Times New Roman"/>
          <w:b/>
          <w:sz w:val="56"/>
          <w:szCs w:val="56"/>
        </w:rPr>
      </w:pPr>
      <w:r w:rsidRPr="00562F8A">
        <w:rPr>
          <w:rFonts w:ascii="Bahnschrift Light" w:hAnsi="Bahnschrift Light" w:cs="Times New Roman"/>
          <w:b/>
          <w:sz w:val="56"/>
          <w:szCs w:val="56"/>
        </w:rPr>
        <w:t>Těšíte se???</w:t>
      </w:r>
    </w:p>
    <w:p w:rsidR="00B46E7F" w:rsidRPr="00562F8A" w:rsidRDefault="00B46E7F" w:rsidP="00AD5F02">
      <w:pPr>
        <w:spacing w:after="0"/>
        <w:rPr>
          <w:rFonts w:ascii="Bahnschrift Light" w:hAnsi="Bahnschrift Light" w:cs="Times New Roman"/>
          <w:b/>
          <w:sz w:val="56"/>
          <w:szCs w:val="56"/>
        </w:rPr>
      </w:pPr>
      <w:r w:rsidRPr="00562F8A">
        <w:rPr>
          <w:rFonts w:ascii="Bahnschrift Light" w:hAnsi="Bahnschrift Light" w:cs="Times New Roman"/>
          <w:b/>
          <w:sz w:val="56"/>
          <w:szCs w:val="56"/>
        </w:rPr>
        <w:t xml:space="preserve">             My ano!!! </w:t>
      </w:r>
    </w:p>
    <w:p w:rsidR="00B46E7F" w:rsidRPr="00A23F2E" w:rsidRDefault="00A23F2E" w:rsidP="00AD5F02">
      <w:pPr>
        <w:spacing w:after="0"/>
        <w:rPr>
          <w:rFonts w:ascii="Bahnschrift Light" w:hAnsi="Bahnschrift Light" w:cs="Times New Roman"/>
          <w:sz w:val="48"/>
          <w:szCs w:val="48"/>
        </w:rPr>
      </w:pPr>
      <w:r w:rsidRPr="00A23F2E">
        <w:rPr>
          <w:rFonts w:ascii="Bahnschrift Light" w:hAnsi="Bahnschrift Light" w:cs="Times New Roman"/>
          <w:sz w:val="48"/>
          <w:szCs w:val="48"/>
        </w:rPr>
        <w:t>Nastal</w:t>
      </w:r>
      <w:r w:rsidR="00B46E7F" w:rsidRPr="00A23F2E">
        <w:rPr>
          <w:rFonts w:ascii="Bahnschrift Light" w:hAnsi="Bahnschrift Light" w:cs="Times New Roman"/>
          <w:sz w:val="48"/>
          <w:szCs w:val="48"/>
        </w:rPr>
        <w:t xml:space="preserve"> čas, kdy se opět uvidíme. </w:t>
      </w:r>
      <w:r w:rsidRPr="00A23F2E">
        <w:rPr>
          <w:rFonts w:ascii="Bahnschrift Light" w:hAnsi="Bahnschrift Light" w:cs="Times New Roman"/>
          <w:sz w:val="48"/>
          <w:szCs w:val="48"/>
        </w:rPr>
        <w:t>Přijdeme za Vámi</w:t>
      </w:r>
      <w:r w:rsidR="00B46E7F" w:rsidRPr="00A23F2E">
        <w:rPr>
          <w:rFonts w:ascii="Bahnschrift Light" w:hAnsi="Bahnschrift Light" w:cs="Times New Roman"/>
          <w:sz w:val="48"/>
          <w:szCs w:val="48"/>
        </w:rPr>
        <w:t xml:space="preserve"> 25. 5. 2020 </w:t>
      </w:r>
      <w:r w:rsidRPr="00A23F2E">
        <w:rPr>
          <w:rFonts w:ascii="Bahnschrift Light" w:hAnsi="Bahnschrift Light" w:cs="Times New Roman"/>
          <w:sz w:val="48"/>
          <w:szCs w:val="48"/>
        </w:rPr>
        <w:t xml:space="preserve">do školičky.              </w:t>
      </w:r>
    </w:p>
    <w:p w:rsidR="00112739" w:rsidRDefault="00112739" w:rsidP="00AD5F02">
      <w:pPr>
        <w:spacing w:after="0"/>
        <w:rPr>
          <w:rFonts w:ascii="Bahnschrift Light" w:hAnsi="Bahnschrift Light" w:cs="Times New Roman"/>
          <w:sz w:val="48"/>
          <w:szCs w:val="48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 wp14:anchorId="279BB8B5" wp14:editId="1C09BA98">
            <wp:simplePos x="0" y="0"/>
            <wp:positionH relativeFrom="margin">
              <wp:posOffset>5181600</wp:posOffset>
            </wp:positionH>
            <wp:positionV relativeFrom="margin">
              <wp:posOffset>4091305</wp:posOffset>
            </wp:positionV>
            <wp:extent cx="1082675" cy="825500"/>
            <wp:effectExtent l="0" t="0" r="3175" b="0"/>
            <wp:wrapSquare wrapText="bothSides"/>
            <wp:docPr id="4" name="Obrázek 4" descr="Dětský obrázek MAX - vzor 15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Dětský obrázek MAX - vzor 15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F2E" w:rsidRPr="00A23F2E">
        <w:rPr>
          <w:rFonts w:ascii="Bahnschrift Light" w:hAnsi="Bahnschrift Light" w:cs="Times New Roman"/>
          <w:sz w:val="48"/>
          <w:szCs w:val="48"/>
        </w:rPr>
        <w:t xml:space="preserve">Nemůžeme sice být ve svých </w:t>
      </w:r>
      <w:proofErr w:type="spellStart"/>
      <w:r w:rsidR="00A23F2E" w:rsidRPr="00A23F2E">
        <w:rPr>
          <w:rFonts w:ascii="Bahnschrift Light" w:hAnsi="Bahnschrift Light" w:cs="Times New Roman"/>
          <w:sz w:val="48"/>
          <w:szCs w:val="48"/>
        </w:rPr>
        <w:t>družinkách</w:t>
      </w:r>
      <w:proofErr w:type="spellEnd"/>
      <w:r w:rsidR="00A23F2E" w:rsidRPr="00A23F2E">
        <w:rPr>
          <w:rFonts w:ascii="Bahnschrift Light" w:hAnsi="Bahnschrift Light" w:cs="Times New Roman"/>
          <w:sz w:val="48"/>
          <w:szCs w:val="48"/>
        </w:rPr>
        <w:t>, ale hezké c</w:t>
      </w:r>
      <w:r w:rsidR="00562F8A">
        <w:rPr>
          <w:rFonts w:ascii="Bahnschrift Light" w:hAnsi="Bahnschrift Light" w:cs="Times New Roman"/>
          <w:sz w:val="48"/>
          <w:szCs w:val="48"/>
        </w:rPr>
        <w:t>hvilky si uděláme i ve školičce</w:t>
      </w:r>
      <w:bookmarkStart w:id="0" w:name="_GoBack"/>
      <w:bookmarkEnd w:id="0"/>
      <w:r w:rsidR="00A23F2E" w:rsidRPr="00A23F2E">
        <w:rPr>
          <w:rFonts w:ascii="Bahnschrift Light" w:hAnsi="Bahnschrift Light" w:cs="Times New Roman"/>
          <w:sz w:val="48"/>
          <w:szCs w:val="48"/>
        </w:rPr>
        <w:t xml:space="preserve"> nebo venku na školním hřišti.</w:t>
      </w:r>
      <w:r w:rsidR="00B46E7F" w:rsidRPr="00A23F2E">
        <w:rPr>
          <w:rFonts w:ascii="Bahnschrift Light" w:hAnsi="Bahnschrift Light" w:cs="Times New Roman"/>
          <w:sz w:val="48"/>
          <w:szCs w:val="48"/>
        </w:rPr>
        <w:t xml:space="preserve"> </w:t>
      </w:r>
    </w:p>
    <w:p w:rsidR="00B46E7F" w:rsidRPr="00A23F2E" w:rsidRDefault="00112739" w:rsidP="00AD5F02">
      <w:pPr>
        <w:spacing w:after="0"/>
        <w:rPr>
          <w:rFonts w:ascii="Bahnschrift Light" w:hAnsi="Bahnschrift Light" w:cs="Times New Roman"/>
          <w:sz w:val="48"/>
          <w:szCs w:val="48"/>
        </w:rPr>
      </w:pPr>
      <w:r>
        <w:rPr>
          <w:rFonts w:ascii="Bahnschrift Light" w:hAnsi="Bahnschrift Light" w:cs="Times New Roman"/>
          <w:sz w:val="44"/>
          <w:szCs w:val="44"/>
        </w:rPr>
        <w:t>S sebou si vezměte své oblíbené hračky</w:t>
      </w:r>
      <w:r w:rsidR="00B46E7F" w:rsidRPr="00A23F2E">
        <w:rPr>
          <w:rFonts w:ascii="Bahnschrift Light" w:hAnsi="Bahnschrift Light" w:cs="Times New Roman"/>
          <w:sz w:val="48"/>
          <w:szCs w:val="48"/>
        </w:rPr>
        <w:t xml:space="preserve">   </w:t>
      </w:r>
      <w:r w:rsidR="00B46E7F" w:rsidRPr="00A23F2E">
        <w:rPr>
          <w:rFonts w:ascii="Arial CE" w:hAnsi="Arial CE" w:cs="Arial CE"/>
          <w:noProof/>
          <w:color w:val="0000FF"/>
          <w:sz w:val="48"/>
          <w:szCs w:val="48"/>
          <w:lang w:eastAsia="cs-CZ"/>
        </w:rPr>
        <w:t xml:space="preserve"> </w:t>
      </w:r>
    </w:p>
    <w:p w:rsidR="004264D1" w:rsidRDefault="00112739"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36D857F5" wp14:editId="24B31A03">
            <wp:extent cx="895739" cy="1143000"/>
            <wp:effectExtent l="0" t="0" r="0" b="0"/>
            <wp:docPr id="10" name="detail-preview" descr="MaDe Panenka Adélka 100 funkcí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aDe Panenka Adélka 100 funkcí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53" cy="11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32ADECB7" wp14:editId="5E0949D3">
            <wp:extent cx="1685395" cy="1238250"/>
            <wp:effectExtent l="0" t="0" r="0" b="0"/>
            <wp:docPr id="11" name="detail-preview" descr="Malé pracovní autíčk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alé pracovní autíčk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F02">
        <w:t>,</w:t>
      </w:r>
      <w:r w:rsidR="00AD5F02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5274AFF8" wp14:editId="0E251385">
            <wp:extent cx="1076325" cy="1076325"/>
            <wp:effectExtent l="0" t="0" r="9525" b="9525"/>
            <wp:docPr id="12" name="obrázek 6" descr="Dřevěné hračky 2/4 - Pošta Zdarm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řevěné hračky 2/4 - Pošta Zdarm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28">
        <w:t xml:space="preserve"> ,  </w:t>
      </w:r>
      <w:r w:rsidR="00BC7128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EC53E14" wp14:editId="56AD10FC">
            <wp:extent cx="1018459" cy="676148"/>
            <wp:effectExtent l="0" t="0" r="0" b="0"/>
            <wp:docPr id="14" name="detail-preview" descr="barevné pastelk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barevné pastelk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22" cy="6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F8A">
        <w:t xml:space="preserve"> ….</w:t>
      </w:r>
    </w:p>
    <w:p w:rsidR="00BC7128" w:rsidRDefault="00562F8A">
      <w:pPr>
        <w:rPr>
          <w:rFonts w:ascii="Bahnschrift Light" w:hAnsi="Bahnschrift Light"/>
          <w:sz w:val="40"/>
          <w:szCs w:val="40"/>
        </w:rPr>
      </w:pPr>
      <w:r>
        <w:rPr>
          <w:rFonts w:ascii="Bahnschrift Light" w:hAnsi="Bahnschrift Light"/>
          <w:sz w:val="40"/>
          <w:szCs w:val="40"/>
        </w:rPr>
        <w:t>Vše si uložte do velkého sáčku či tašky, můžete si to potom ve školičce nechat do konce roku.</w:t>
      </w:r>
    </w:p>
    <w:p w:rsidR="00562F8A" w:rsidRPr="00562F8A" w:rsidRDefault="00562F8A">
      <w:pPr>
        <w:rPr>
          <w:rFonts w:ascii="Bahnschrift Light" w:hAnsi="Bahnschrift Light"/>
          <w:b/>
          <w:sz w:val="40"/>
          <w:szCs w:val="40"/>
        </w:rPr>
      </w:pPr>
      <w:r w:rsidRPr="00562F8A">
        <w:rPr>
          <w:rFonts w:ascii="Bahnschrift Light" w:hAnsi="Bahnschrift Light"/>
          <w:b/>
          <w:sz w:val="40"/>
          <w:szCs w:val="40"/>
        </w:rPr>
        <w:t xml:space="preserve">Na své pilné </w:t>
      </w:r>
      <w:r w:rsidRPr="00562F8A">
        <w:rPr>
          <w:rFonts w:ascii="Arial CE" w:hAnsi="Arial CE" w:cs="Arial CE"/>
          <w:b/>
          <w:noProof/>
          <w:color w:val="0000FF"/>
          <w:lang w:eastAsia="cs-CZ"/>
        </w:rPr>
        <w:drawing>
          <wp:inline distT="0" distB="0" distL="0" distR="0" wp14:anchorId="6614713B" wp14:editId="3948E383">
            <wp:extent cx="904296" cy="661141"/>
            <wp:effectExtent l="0" t="0" r="0" b="5715"/>
            <wp:docPr id="6" name="detail-preview" descr="Veselá včelka — Stocková ilustra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eselá včelka — Stocková ilustra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19" cy="6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F8A">
        <w:rPr>
          <w:rFonts w:ascii="Bahnschrift Light" w:hAnsi="Bahnschrift Light"/>
          <w:b/>
          <w:sz w:val="40"/>
          <w:szCs w:val="40"/>
        </w:rPr>
        <w:t xml:space="preserve"> se těší </w:t>
      </w:r>
      <w:r w:rsidRPr="00562F8A">
        <w:rPr>
          <w:rFonts w:ascii="Bahnschrift Light" w:hAnsi="Bahnschrift Light"/>
          <w:b/>
          <w:sz w:val="52"/>
          <w:szCs w:val="52"/>
        </w:rPr>
        <w:t>vychovatelky</w:t>
      </w:r>
      <w:r w:rsidRPr="00562F8A">
        <w:rPr>
          <w:rFonts w:ascii="Bahnschrift Light" w:hAnsi="Bahnschrift Light"/>
          <w:b/>
          <w:sz w:val="40"/>
          <w:szCs w:val="40"/>
        </w:rPr>
        <w:t xml:space="preserve"> </w:t>
      </w:r>
      <w:r w:rsidRPr="00562F8A">
        <w:rPr>
          <w:rFonts w:ascii="Bahnschrift Light" w:hAnsi="Bahnschrift Light"/>
          <w:b/>
          <w:sz w:val="56"/>
          <w:szCs w:val="56"/>
        </w:rPr>
        <w:t>ŠD</w:t>
      </w:r>
    </w:p>
    <w:p w:rsidR="004264D1" w:rsidRDefault="004264D1"/>
    <w:p w:rsidR="004264D1" w:rsidRDefault="00562F8A">
      <w:r>
        <w:t xml:space="preserve">          </w:t>
      </w:r>
    </w:p>
    <w:p w:rsidR="00AB4526" w:rsidRDefault="00562F8A">
      <w:r>
        <w:t xml:space="preserve">                   </w:t>
      </w:r>
      <w:r w:rsidR="00AB4526">
        <w:t xml:space="preserve">        </w:t>
      </w:r>
    </w:p>
    <w:sectPr w:rsidR="00AB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D1"/>
    <w:rsid w:val="00112739"/>
    <w:rsid w:val="004264D1"/>
    <w:rsid w:val="00562F8A"/>
    <w:rsid w:val="00684909"/>
    <w:rsid w:val="00A23F2E"/>
    <w:rsid w:val="00AB4526"/>
    <w:rsid w:val="00AD5F02"/>
    <w:rsid w:val="00B46E7F"/>
    <w:rsid w:val="00B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brazky.cz/?q=aut%C3%AD%C4%8Dko&amp;url=https://www.kralovstvo-hraciek.sk/image/cache/catalog/789-1000x1000.jpg&amp;imageId=1526ddb6afa88a3a&amp;data=lgLEEFNmhZB40RHu96IuBGG6gFbEMAygQGzqEVNZpBL3CuCxj2VfqXWhbCBeT_lUewb9luC-zTibp33CzUD7x7dUchb3vM5exUf9xALi6JPEAo4zxAL2L8QCGow%3D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evron.cz/images/dino/DI643123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obrazky.cz/?q=pastelky&amp;url=https://www.odstoupeni.cz/wp-content/uploads/img_a294334_w1929_t1506313751.jpg&amp;imageId=b6553448de264652&amp;data=lgLEEHuxOVpnGEZrt7W41qVS617EMF3nmdNVKD5t5CBxv9tN2oonJhKfJTYpnjqYeffuB495srxlo36X5ZoXDOXeSN4vcc5exU17xAIE8JPEAlZ8xALHAcQC0f0%3D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brazky.cz/?q=panenky&amp;url=https://img.hracky-4kids.cz/Images/4kids/panenka-adelka-100-funkci/88677/0777c22e5c15e3cefaa9c0c2a6e9e8-large-nw.jpg&amp;imageId=ea0a834eb810848b&amp;data=lgLEEOLBHVX3IPhLh3d7MbVC5MvEMAciN7eD95TFvJemVGEir4CPAJFNlxq8162FU6Y9kwj-STubYoYEkuwZZeb9H167JM5exUepxAKZmZPEAjR_xALVG8QCpec%3D" TargetMode="External"/><Relationship Id="rId5" Type="http://schemas.openxmlformats.org/officeDocument/2006/relationships/hyperlink" Target="https://st2.depositphotos.com/1967477/7245/v/450/depositphotos_72456125-stock-illustration-cartoon-sun-giving-thumb-up.jpg" TargetMode="External"/><Relationship Id="rId15" Type="http://schemas.openxmlformats.org/officeDocument/2006/relationships/hyperlink" Target="https://www.postazdarma.cz/drevene-hracky?from=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tatic4.depositphotos.com/1011597/326/v/450/depositphotos_3267473-stock-illustration-cheerful-be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xmax.cz/images/detailed/88/D%C4%9Btsk%C3%BD_obr%C3%A1zek_MAX_-_vzor_155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2020-05-20T14:01:00Z</dcterms:created>
  <dcterms:modified xsi:type="dcterms:W3CDTF">2020-05-20T15:42:00Z</dcterms:modified>
</cp:coreProperties>
</file>