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0A41B" w14:textId="77777777" w:rsidR="00AE12BD" w:rsidRPr="00662237" w:rsidRDefault="00AE12BD" w:rsidP="00AE12BD">
      <w:pPr>
        <w:spacing w:after="0" w:line="240" w:lineRule="auto"/>
        <w:jc w:val="center"/>
        <w:rPr>
          <w:rFonts w:eastAsia="Times New Roman" w:cs="Times New Roman"/>
          <w:b/>
          <w:sz w:val="44"/>
          <w:szCs w:val="20"/>
          <w:u w:val="single"/>
          <w:lang w:eastAsia="cs-CZ"/>
        </w:rPr>
      </w:pPr>
      <w:bookmarkStart w:id="0" w:name="_GoBack"/>
      <w:bookmarkEnd w:id="0"/>
      <w:r w:rsidRPr="00662237">
        <w:rPr>
          <w:rFonts w:eastAsia="Times New Roman" w:cs="Times New Roman"/>
          <w:b/>
          <w:sz w:val="44"/>
          <w:szCs w:val="20"/>
          <w:u w:val="single"/>
          <w:lang w:eastAsia="cs-CZ"/>
        </w:rPr>
        <w:t>Základní škola Česká Třebová, Ústecká ulice</w:t>
      </w:r>
    </w:p>
    <w:p w14:paraId="7B944BCA" w14:textId="77777777" w:rsidR="00AE12BD" w:rsidRPr="000A059D" w:rsidRDefault="00AE12BD" w:rsidP="00AE12B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0"/>
          <w:szCs w:val="20"/>
          <w:lang w:eastAsia="cs-CZ"/>
        </w:rPr>
        <w:t>Ústecká ulice 160, 560 03</w:t>
      </w:r>
      <w:r w:rsidRPr="000A059D">
        <w:rPr>
          <w:rFonts w:eastAsia="Times New Roman" w:cs="Times New Roman"/>
          <w:b/>
          <w:sz w:val="20"/>
          <w:szCs w:val="20"/>
          <w:lang w:eastAsia="cs-CZ"/>
        </w:rPr>
        <w:t xml:space="preserve"> Česká Třebová</w:t>
      </w:r>
    </w:p>
    <w:p w14:paraId="008F2004" w14:textId="77777777" w:rsidR="000A30BE" w:rsidRDefault="000A30BE" w:rsidP="00CB4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14:paraId="193475EE" w14:textId="5484AA89" w:rsidR="00AE12BD" w:rsidRPr="00AE12BD" w:rsidRDefault="00AE12BD" w:rsidP="00CB4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AE12B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Žádost</w:t>
      </w:r>
      <w:r w:rsidRPr="00AE12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 o odklad povinné školní docházky pro školní rok 2020/2021</w:t>
      </w:r>
    </w:p>
    <w:p w14:paraId="0C9CDAF8" w14:textId="77777777" w:rsidR="00AE12BD" w:rsidRPr="00AE12BD" w:rsidRDefault="00AE12BD" w:rsidP="00AE12B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AE12B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</w:p>
    <w:p w14:paraId="788915B6" w14:textId="77777777" w:rsidR="00AE12BD" w:rsidRPr="00AE12BD" w:rsidRDefault="00AE12BD" w:rsidP="00AE12BD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AE12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Žadatel:</w:t>
      </w:r>
    </w:p>
    <w:p w14:paraId="3E12DB1B" w14:textId="1BE6BC0E" w:rsidR="00AE12BD" w:rsidRPr="00AE12BD" w:rsidRDefault="00AE12BD" w:rsidP="00AE12B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Jméno a příjmení:  </w:t>
      </w:r>
      <w:permStart w:id="1334981583" w:edGrp="everyone"/>
      <w:r w:rsidR="00CB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permEnd w:id="1334981583"/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</w:p>
    <w:p w14:paraId="746C7B8A" w14:textId="77777777" w:rsidR="00AE12BD" w:rsidRPr="00AE12BD" w:rsidRDefault="00AE12BD" w:rsidP="00AE12B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CC4A15" w14:textId="595DCA49" w:rsidR="00AE12BD" w:rsidRPr="00AE12BD" w:rsidRDefault="00AE12BD" w:rsidP="00AE12B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Bydliště: </w:t>
      </w:r>
      <w:permStart w:id="1069947893" w:edGrp="everyone"/>
      <w:r w:rsidR="00CB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</w:t>
      </w:r>
      <w:r w:rsidR="000C7F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B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0C7F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B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ermEnd w:id="1069947893"/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p w14:paraId="3842BF4D" w14:textId="77777777" w:rsidR="00AE12BD" w:rsidRPr="00AE12BD" w:rsidRDefault="00AE12BD" w:rsidP="00AE12B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B1C53D" w14:textId="6185905A" w:rsidR="00AE12BD" w:rsidRPr="00AE12BD" w:rsidRDefault="00AE12BD" w:rsidP="00AE12B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 (tel., e-mail)*:</w:t>
      </w:r>
      <w:r w:rsidR="00CB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ermStart w:id="2106153983" w:edGrp="everyone"/>
      <w:r w:rsidR="00CB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permEnd w:id="2106153983"/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* nepovinný údaj, vhodné do žádosti uvést s ohledem na pružnost správního řízení</w:t>
      </w:r>
    </w:p>
    <w:p w14:paraId="05E8996B" w14:textId="77777777" w:rsidR="00AE12BD" w:rsidRPr="00AE12BD" w:rsidRDefault="00AE12BD" w:rsidP="00AE12BD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AE12B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     </w:t>
      </w:r>
    </w:p>
    <w:p w14:paraId="475252D8" w14:textId="77777777" w:rsidR="00AE12BD" w:rsidRPr="00AE12BD" w:rsidRDefault="00AE12BD" w:rsidP="00AE1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>Podle ustanovení § 37 zákona č.561/2004 Sb. o předškolním, základním, středním, vyšším odborném a jiném vzdělávání (školský zákon) ve znění pozdějších platných předpisů</w:t>
      </w:r>
    </w:p>
    <w:p w14:paraId="3C41126B" w14:textId="77777777" w:rsidR="00AE12BD" w:rsidRPr="00AE12BD" w:rsidRDefault="00AE12BD" w:rsidP="00AE1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6C6691" w14:textId="77777777" w:rsidR="00AE12BD" w:rsidRPr="00AE12BD" w:rsidRDefault="00AE12BD" w:rsidP="00AE1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12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žádám o odklad povinné školní docházky pro</w:t>
      </w:r>
      <w:r w:rsidRPr="00AE1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12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školní rok</w:t>
      </w:r>
      <w:r w:rsidRPr="00AE1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</w:p>
    <w:p w14:paraId="04A79E66" w14:textId="77777777" w:rsidR="00AE12BD" w:rsidRPr="00AE12BD" w:rsidRDefault="00AE12BD" w:rsidP="00AE1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745ABD" w14:textId="4813A6E1" w:rsidR="00AE12BD" w:rsidRPr="00AE12BD" w:rsidRDefault="00AE12BD" w:rsidP="00AE1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12BD">
        <w:rPr>
          <w:rFonts w:ascii="Times New Roman" w:eastAsia="Times New Roman" w:hAnsi="Times New Roman" w:cs="Times New Roman"/>
          <w:sz w:val="28"/>
          <w:szCs w:val="28"/>
          <w:lang w:eastAsia="ar-SA"/>
        </w:rPr>
        <w:t>pro svého syna / svou dceru</w:t>
      </w:r>
      <w:r w:rsidR="00CB4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ermStart w:id="28312482" w:edGrp="everyone"/>
      <w:r w:rsidR="00CB4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  <w:permEnd w:id="28312482"/>
      <w:r w:rsidRPr="00AE1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14:paraId="63C9DA87" w14:textId="77777777" w:rsidR="00AE12BD" w:rsidRPr="00AE12BD" w:rsidRDefault="00AE12BD" w:rsidP="00AE1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D14D06" w14:textId="697230FB" w:rsidR="00AE12BD" w:rsidRPr="00AE12BD" w:rsidRDefault="00AE12BD" w:rsidP="00AE1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12BD">
        <w:rPr>
          <w:rFonts w:ascii="Times New Roman" w:eastAsia="Times New Roman" w:hAnsi="Times New Roman" w:cs="Times New Roman"/>
          <w:sz w:val="28"/>
          <w:szCs w:val="28"/>
          <w:lang w:eastAsia="ar-SA"/>
        </w:rPr>
        <w:t>nar.</w:t>
      </w:r>
      <w:r w:rsidR="00CB4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ermStart w:id="1779511878" w:edGrp="everyone"/>
      <w:r w:rsidR="00CB4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permEnd w:id="1779511878"/>
      <w:r w:rsidRPr="00AE1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</w:p>
    <w:p w14:paraId="6584D32B" w14:textId="77777777" w:rsidR="00AE12BD" w:rsidRPr="00AE12BD" w:rsidRDefault="00AE12BD" w:rsidP="00AE1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A5F95B" w14:textId="6BBBB652" w:rsidR="00AE12BD" w:rsidRPr="00AE12BD" w:rsidRDefault="00AE12BD" w:rsidP="00AE1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12BD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="00CB441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12BD">
        <w:rPr>
          <w:rFonts w:ascii="Times New Roman" w:eastAsia="Times New Roman" w:hAnsi="Times New Roman" w:cs="Times New Roman"/>
          <w:sz w:val="28"/>
          <w:szCs w:val="28"/>
          <w:lang w:eastAsia="ar-SA"/>
        </w:rPr>
        <w:t>důvodu</w:t>
      </w:r>
      <w:r w:rsidR="00CB4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ermStart w:id="1490041141" w:edGrp="everyone"/>
      <w:r w:rsidR="00CB4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permEnd w:id="1490041141"/>
      <w:r w:rsidRPr="00AE1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</w:p>
    <w:p w14:paraId="015BDEA5" w14:textId="77777777" w:rsidR="00AE12BD" w:rsidRPr="00AE12BD" w:rsidRDefault="00AE12BD" w:rsidP="00AE1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F8352" w14:textId="77777777" w:rsidR="000A30BE" w:rsidRPr="000A30BE" w:rsidRDefault="000A30BE" w:rsidP="000A3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A30BE">
        <w:rPr>
          <w:rFonts w:ascii="Times New Roman" w:eastAsia="Times New Roman" w:hAnsi="Times New Roman" w:cs="Times New Roman"/>
          <w:lang w:eastAsia="ar-SA"/>
        </w:rPr>
        <w:t>Ve výjimečných případech, kdy není možné bez velkých obtíží zajistit podpis druhého z rodičů (dlouhodobý pobyt mimo ČR, neznámý pobyt, atd.), lze podpis druhého z rodičů nahradit níže uvedeným prohlášením. Prohlašující osoba si je současně vědoma, že pokud bude prohlášení nepravdivé, bude odpovědna za své protiprávní jednání.</w:t>
      </w:r>
    </w:p>
    <w:p w14:paraId="47CDE14A" w14:textId="77777777" w:rsidR="000A30BE" w:rsidRPr="000A30BE" w:rsidRDefault="000A30BE" w:rsidP="000A3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48C16E" w14:textId="1C2ED3C7" w:rsidR="000A30BE" w:rsidRPr="000A30BE" w:rsidRDefault="000A30BE" w:rsidP="000A30B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A30BE">
        <w:rPr>
          <w:rFonts w:ascii="Times New Roman" w:eastAsia="Times New Roman" w:hAnsi="Times New Roman" w:cs="Times New Roman"/>
          <w:sz w:val="24"/>
          <w:szCs w:val="24"/>
          <w:lang w:eastAsia="ar-SA"/>
        </w:rPr>
        <w:t>Prohlašuji, že druhý zákonný zástupce (jméno a příjmení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permStart w:id="1779780478" w:edGrp="everyone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</w:t>
      </w:r>
      <w:permEnd w:id="1779780478"/>
    </w:p>
    <w:p w14:paraId="2E08418A" w14:textId="3FC1F0CE" w:rsidR="000A30BE" w:rsidRPr="000A30BE" w:rsidRDefault="000A30BE" w:rsidP="000A30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A30BE">
        <w:rPr>
          <w:rFonts w:ascii="Times New Roman" w:eastAsia="Times New Roman" w:hAnsi="Times New Roman" w:cs="Times New Roman"/>
          <w:sz w:val="24"/>
          <w:szCs w:val="24"/>
          <w:lang w:eastAsia="ar-SA"/>
        </w:rPr>
        <w:t>nepodal žádost o přijetí dítěte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ermStart w:id="35222595" w:edGrp="everyone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  <w:permEnd w:id="35222595"/>
      <w:r w:rsidRPr="000A3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A3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nar.: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ermStart w:id="1187577940" w:edGrp="everyone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permEnd w:id="1187577940"/>
      <w:r w:rsidRPr="000A30BE">
        <w:rPr>
          <w:rFonts w:ascii="Times New Roman" w:eastAsia="Times New Roman" w:hAnsi="Times New Roman" w:cs="Times New Roman"/>
          <w:sz w:val="24"/>
          <w:szCs w:val="24"/>
          <w:lang w:eastAsia="ar-SA"/>
        </w:rPr>
        <w:t>, na jinou základní školu a souhlasí se žádostí o odklad na Základní školu Česká Třebová,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30BE">
        <w:rPr>
          <w:rFonts w:ascii="Times New Roman" w:eastAsia="Times New Roman" w:hAnsi="Times New Roman" w:cs="Times New Roman"/>
          <w:sz w:val="24"/>
          <w:szCs w:val="24"/>
          <w:lang w:eastAsia="ar-SA"/>
        </w:rPr>
        <w:t>Ústecká ulice.</w:t>
      </w:r>
    </w:p>
    <w:p w14:paraId="1422C4A2" w14:textId="77777777" w:rsidR="000A30BE" w:rsidRPr="00AE12BD" w:rsidRDefault="000A30BE" w:rsidP="000A30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DE2F28" w14:textId="77777777" w:rsidR="000A30BE" w:rsidRPr="00AE12BD" w:rsidRDefault="000A30BE" w:rsidP="000A30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2B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3BCC4" wp14:editId="322D7DA0">
                <wp:simplePos x="0" y="0"/>
                <wp:positionH relativeFrom="column">
                  <wp:posOffset>3825875</wp:posOffset>
                </wp:positionH>
                <wp:positionV relativeFrom="paragraph">
                  <wp:posOffset>135255</wp:posOffset>
                </wp:positionV>
                <wp:extent cx="1950085" cy="635"/>
                <wp:effectExtent l="6350" t="6985" r="5715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0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67F2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301.25pt;margin-top:10.65pt;width:1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"/>
            </w:pict>
          </mc:Fallback>
        </mc:AlternateContent>
      </w:r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>V České Třebové dne: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ermStart w:id="1857171788" w:edGrp="everyone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permEnd w:id="1857171788"/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</w:t>
      </w:r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Podpis zákonného zástupce </w:t>
      </w:r>
    </w:p>
    <w:p w14:paraId="73239F4B" w14:textId="0E3FF604" w:rsidR="000A30BE" w:rsidRDefault="000A30BE" w:rsidP="00AE1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CDAF80" w14:textId="77777777" w:rsidR="000A30BE" w:rsidRDefault="000A30BE" w:rsidP="00AE1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C940B8" w14:textId="5BD2963E" w:rsidR="00AE12BD" w:rsidRPr="00AE12BD" w:rsidRDefault="00AE12BD" w:rsidP="000A3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Upozornění: Při podání žádosti je zákonný zástupce povinen předložit na vyzvání oprávněné osoby průkaz totožnosti (§ 36, odst. 4 správního řádu ). </w:t>
      </w:r>
      <w:r w:rsidRPr="000A30BE">
        <w:rPr>
          <w:rFonts w:ascii="Times New Roman" w:eastAsia="Times New Roman" w:hAnsi="Times New Roman" w:cs="Times New Roman"/>
          <w:sz w:val="24"/>
          <w:szCs w:val="24"/>
          <w:lang w:eastAsia="ar-SA"/>
        </w:rPr>
        <w:t>Splnění této povinnosti bude vyžadováno při předání rozhodnutí o odkladu v době po ukončení nouzového stavu.</w:t>
      </w:r>
    </w:p>
    <w:p w14:paraId="06C49370" w14:textId="77777777" w:rsidR="00AE12BD" w:rsidRPr="00AE12BD" w:rsidRDefault="00AE12BD" w:rsidP="00AE1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B4BEAF" w14:textId="77777777" w:rsidR="00AE12BD" w:rsidRPr="00AE12BD" w:rsidRDefault="00AE12BD" w:rsidP="00AE1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>Přílohy:</w:t>
      </w:r>
    </w:p>
    <w:p w14:paraId="64042F4A" w14:textId="77777777" w:rsidR="00AE12BD" w:rsidRPr="00AE12BD" w:rsidRDefault="00AE12BD" w:rsidP="00AE12B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>vyjádření pedagogicko - psychologické poradny</w:t>
      </w:r>
    </w:p>
    <w:p w14:paraId="0F97236B" w14:textId="77777777" w:rsidR="00AE12BD" w:rsidRPr="00AE12BD" w:rsidRDefault="00AE12BD" w:rsidP="00AE12B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2BD">
        <w:rPr>
          <w:rFonts w:ascii="Times New Roman" w:eastAsia="Times New Roman" w:hAnsi="Times New Roman" w:cs="Times New Roman"/>
          <w:sz w:val="24"/>
          <w:szCs w:val="24"/>
          <w:lang w:eastAsia="ar-SA"/>
        </w:rPr>
        <w:t>vyjádření odborného lékaře</w:t>
      </w:r>
    </w:p>
    <w:p w14:paraId="5D47762E" w14:textId="77777777" w:rsidR="00AE12BD" w:rsidRDefault="00AE12BD"/>
    <w:sectPr w:rsidR="00AE12BD" w:rsidSect="000A30BE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D7FA6" w14:textId="77777777" w:rsidR="00E10811" w:rsidRDefault="00E10811" w:rsidP="00B73AAB">
      <w:pPr>
        <w:spacing w:after="0" w:line="240" w:lineRule="auto"/>
      </w:pPr>
      <w:r>
        <w:separator/>
      </w:r>
    </w:p>
  </w:endnote>
  <w:endnote w:type="continuationSeparator" w:id="0">
    <w:p w14:paraId="3BA082D3" w14:textId="77777777" w:rsidR="00E10811" w:rsidRDefault="00E10811" w:rsidP="00B7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E6939" w14:textId="77777777" w:rsidR="00E10811" w:rsidRDefault="00E10811" w:rsidP="00B73AAB">
      <w:pPr>
        <w:spacing w:after="0" w:line="240" w:lineRule="auto"/>
      </w:pPr>
      <w:r>
        <w:separator/>
      </w:r>
    </w:p>
  </w:footnote>
  <w:footnote w:type="continuationSeparator" w:id="0">
    <w:p w14:paraId="612741A4" w14:textId="77777777" w:rsidR="00E10811" w:rsidRDefault="00E10811" w:rsidP="00B7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7F277" w14:textId="77777777" w:rsidR="000A30BE" w:rsidRPr="000A30BE" w:rsidRDefault="000A30BE" w:rsidP="000A30BE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</w:p>
  <w:tbl>
    <w:tblPr>
      <w:tblpPr w:leftFromText="141" w:rightFromText="141" w:vertAnchor="page" w:horzAnchor="margin" w:tblpY="33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2552"/>
      <w:gridCol w:w="2552"/>
    </w:tblGrid>
    <w:tr w:rsidR="000A30BE" w:rsidRPr="000A30BE" w14:paraId="166F8F62" w14:textId="77777777" w:rsidTr="00EC322D">
      <w:trPr>
        <w:trHeight w:val="274"/>
      </w:trPr>
      <w:tc>
        <w:tcPr>
          <w:tcW w:w="1809" w:type="dxa"/>
          <w:shd w:val="clear" w:color="auto" w:fill="auto"/>
          <w:vAlign w:val="center"/>
        </w:tcPr>
        <w:p w14:paraId="2D5DA390" w14:textId="77777777" w:rsidR="000A30BE" w:rsidRPr="000A30BE" w:rsidRDefault="000A30BE" w:rsidP="000A30BE">
          <w:pPr>
            <w:keepNext/>
            <w:spacing w:after="0" w:line="240" w:lineRule="auto"/>
            <w:outlineLvl w:val="2"/>
            <w:rPr>
              <w:rFonts w:ascii="Calibri" w:eastAsia="Calibri" w:hAnsi="Calibri" w:cs="Times New Roman"/>
              <w:b/>
              <w:bCs/>
              <w:color w:val="000000"/>
              <w:spacing w:val="20"/>
              <w:sz w:val="28"/>
              <w:szCs w:val="20"/>
              <w:lang w:eastAsia="cs-CZ"/>
            </w:rPr>
          </w:pPr>
          <w:r w:rsidRPr="000A30BE">
            <w:rPr>
              <w:rFonts w:ascii="Calibri" w:eastAsia="Calibri" w:hAnsi="Calibri" w:cs="Times New Roman"/>
              <w:b/>
              <w:bCs/>
              <w:color w:val="000000"/>
              <w:spacing w:val="20"/>
              <w:sz w:val="16"/>
              <w:szCs w:val="20"/>
              <w:lang w:eastAsia="cs-CZ"/>
            </w:rPr>
            <w:t xml:space="preserve">Č.j. </w:t>
          </w:r>
        </w:p>
      </w:tc>
      <w:tc>
        <w:tcPr>
          <w:tcW w:w="2552" w:type="dxa"/>
          <w:shd w:val="clear" w:color="auto" w:fill="auto"/>
        </w:tcPr>
        <w:p w14:paraId="7C58872D" w14:textId="6DFCF9D7" w:rsidR="000A30BE" w:rsidRPr="000A30BE" w:rsidRDefault="000A30BE" w:rsidP="000A30BE">
          <w:pPr>
            <w:keepNext/>
            <w:spacing w:after="0" w:line="240" w:lineRule="auto"/>
            <w:outlineLvl w:val="2"/>
            <w:rPr>
              <w:rFonts w:ascii="Calibri" w:eastAsia="Calibri" w:hAnsi="Calibri" w:cs="Times New Roman"/>
              <w:bCs/>
              <w:color w:val="000000"/>
              <w:spacing w:val="20"/>
              <w:sz w:val="24"/>
              <w:szCs w:val="24"/>
              <w:lang w:eastAsia="cs-CZ"/>
            </w:rPr>
          </w:pPr>
          <w:r w:rsidRPr="000A30BE">
            <w:rPr>
              <w:rFonts w:ascii="Calibri" w:eastAsia="Calibri" w:hAnsi="Calibri" w:cs="Times New Roman"/>
              <w:bCs/>
              <w:color w:val="000000"/>
              <w:spacing w:val="20"/>
              <w:sz w:val="24"/>
              <w:szCs w:val="24"/>
              <w:lang w:eastAsia="cs-CZ"/>
            </w:rPr>
            <w:t xml:space="preserve">       /20</w:t>
          </w:r>
          <w:r>
            <w:rPr>
              <w:rFonts w:ascii="Calibri" w:eastAsia="Calibri" w:hAnsi="Calibri" w:cs="Times New Roman"/>
              <w:bCs/>
              <w:color w:val="000000"/>
              <w:spacing w:val="20"/>
              <w:sz w:val="24"/>
              <w:szCs w:val="24"/>
              <w:lang w:eastAsia="cs-CZ"/>
            </w:rPr>
            <w:t>20</w:t>
          </w:r>
          <w:r w:rsidRPr="000A30BE">
            <w:rPr>
              <w:rFonts w:ascii="Calibri" w:eastAsia="Calibri" w:hAnsi="Calibri" w:cs="Times New Roman"/>
              <w:bCs/>
              <w:color w:val="000000"/>
              <w:spacing w:val="20"/>
              <w:sz w:val="24"/>
              <w:szCs w:val="24"/>
              <w:lang w:eastAsia="cs-CZ"/>
            </w:rPr>
            <w:t>/ZŠÚst</w:t>
          </w:r>
        </w:p>
      </w:tc>
      <w:tc>
        <w:tcPr>
          <w:tcW w:w="2552" w:type="dxa"/>
          <w:shd w:val="clear" w:color="auto" w:fill="auto"/>
        </w:tcPr>
        <w:p w14:paraId="6B46CE91" w14:textId="77777777" w:rsidR="000A30BE" w:rsidRPr="000A30BE" w:rsidRDefault="000A30BE" w:rsidP="000A30BE">
          <w:pPr>
            <w:keepNext/>
            <w:spacing w:after="0" w:line="240" w:lineRule="auto"/>
            <w:outlineLvl w:val="2"/>
            <w:rPr>
              <w:rFonts w:ascii="Calibri" w:eastAsia="Calibri" w:hAnsi="Calibri" w:cs="Times New Roman"/>
              <w:bCs/>
              <w:color w:val="000000"/>
              <w:spacing w:val="20"/>
              <w:sz w:val="24"/>
              <w:szCs w:val="24"/>
              <w:lang w:eastAsia="cs-CZ"/>
            </w:rPr>
          </w:pPr>
          <w:r w:rsidRPr="000A30BE">
            <w:rPr>
              <w:rFonts w:ascii="Calibri" w:eastAsia="Calibri" w:hAnsi="Calibri" w:cs="Times New Roman"/>
              <w:bCs/>
              <w:color w:val="000000"/>
              <w:spacing w:val="20"/>
              <w:sz w:val="24"/>
              <w:szCs w:val="24"/>
              <w:lang w:eastAsia="cs-CZ"/>
            </w:rPr>
            <w:t>Spisový znak      B.2</w:t>
          </w:r>
        </w:p>
      </w:tc>
    </w:tr>
    <w:tr w:rsidR="000A30BE" w:rsidRPr="000A30BE" w14:paraId="780F9A35" w14:textId="77777777" w:rsidTr="00EC322D">
      <w:trPr>
        <w:trHeight w:val="227"/>
      </w:trPr>
      <w:tc>
        <w:tcPr>
          <w:tcW w:w="1809" w:type="dxa"/>
          <w:shd w:val="clear" w:color="auto" w:fill="auto"/>
          <w:vAlign w:val="center"/>
        </w:tcPr>
        <w:p w14:paraId="50DC5C12" w14:textId="77777777" w:rsidR="000A30BE" w:rsidRPr="000A30BE" w:rsidRDefault="000A30BE" w:rsidP="000A30BE">
          <w:pPr>
            <w:keepNext/>
            <w:spacing w:after="0" w:line="240" w:lineRule="auto"/>
            <w:jc w:val="center"/>
            <w:outlineLvl w:val="2"/>
            <w:rPr>
              <w:rFonts w:ascii="Calibri" w:eastAsia="Calibri" w:hAnsi="Calibri" w:cs="Times New Roman"/>
              <w:b/>
              <w:bCs/>
              <w:color w:val="000000"/>
              <w:spacing w:val="20"/>
              <w:sz w:val="16"/>
              <w:szCs w:val="20"/>
              <w:lang w:eastAsia="cs-CZ"/>
            </w:rPr>
          </w:pPr>
          <w:r w:rsidRPr="000A30BE">
            <w:rPr>
              <w:rFonts w:ascii="Calibri" w:eastAsia="Calibri" w:hAnsi="Calibri" w:cs="Times New Roman"/>
              <w:b/>
              <w:bCs/>
              <w:color w:val="000000"/>
              <w:spacing w:val="20"/>
              <w:sz w:val="16"/>
              <w:szCs w:val="20"/>
              <w:lang w:eastAsia="cs-CZ"/>
            </w:rPr>
            <w:t>Registrační číslo</w:t>
          </w:r>
        </w:p>
      </w:tc>
      <w:tc>
        <w:tcPr>
          <w:tcW w:w="2552" w:type="dxa"/>
          <w:shd w:val="clear" w:color="auto" w:fill="auto"/>
        </w:tcPr>
        <w:p w14:paraId="30C50498" w14:textId="77777777" w:rsidR="000A30BE" w:rsidRPr="000A30BE" w:rsidRDefault="000A30BE" w:rsidP="000A30BE">
          <w:pPr>
            <w:keepNext/>
            <w:spacing w:after="0" w:line="240" w:lineRule="auto"/>
            <w:jc w:val="center"/>
            <w:outlineLvl w:val="2"/>
            <w:rPr>
              <w:rFonts w:ascii="Calibri" w:eastAsia="Calibri" w:hAnsi="Calibri" w:cs="Times New Roman"/>
              <w:b/>
              <w:bCs/>
              <w:color w:val="000000"/>
              <w:spacing w:val="20"/>
              <w:sz w:val="28"/>
              <w:szCs w:val="20"/>
              <w:lang w:eastAsia="cs-CZ"/>
            </w:rPr>
          </w:pPr>
        </w:p>
      </w:tc>
      <w:tc>
        <w:tcPr>
          <w:tcW w:w="2552" w:type="dxa"/>
          <w:shd w:val="clear" w:color="auto" w:fill="auto"/>
        </w:tcPr>
        <w:p w14:paraId="114DFDD5" w14:textId="77777777" w:rsidR="000A30BE" w:rsidRPr="000A30BE" w:rsidRDefault="000A30BE" w:rsidP="000A30BE">
          <w:pPr>
            <w:keepNext/>
            <w:spacing w:after="0" w:line="240" w:lineRule="auto"/>
            <w:outlineLvl w:val="2"/>
            <w:rPr>
              <w:rFonts w:ascii="Calibri" w:eastAsia="Calibri" w:hAnsi="Calibri" w:cs="Times New Roman"/>
              <w:bCs/>
              <w:color w:val="000000"/>
              <w:spacing w:val="20"/>
              <w:sz w:val="24"/>
              <w:szCs w:val="24"/>
              <w:lang w:eastAsia="cs-CZ"/>
            </w:rPr>
          </w:pPr>
          <w:r w:rsidRPr="000A30BE">
            <w:rPr>
              <w:rFonts w:ascii="Calibri" w:eastAsia="Calibri" w:hAnsi="Calibri" w:cs="Times New Roman"/>
              <w:bCs/>
              <w:color w:val="000000"/>
              <w:spacing w:val="20"/>
              <w:sz w:val="24"/>
              <w:szCs w:val="24"/>
              <w:lang w:eastAsia="cs-CZ"/>
            </w:rPr>
            <w:t xml:space="preserve">Skartační znak   S/5 </w:t>
          </w:r>
        </w:p>
      </w:tc>
    </w:tr>
  </w:tbl>
  <w:p w14:paraId="6DF7773D" w14:textId="77777777" w:rsidR="000A30BE" w:rsidRDefault="000A30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60128"/>
    <w:multiLevelType w:val="hybridMultilevel"/>
    <w:tmpl w:val="DB68E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gweTzmKbJpiAkS2p3b6oHBzXn9MjqJTMMH5+InOVPYkIMYlkkQ9Z2N4O4+6/F4tXFkjSKdL8fYNkngiqwyZ0yQ==" w:salt="mewmTgoHkuMdfWpt5Wzc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BD"/>
    <w:rsid w:val="000151F9"/>
    <w:rsid w:val="000A30BE"/>
    <w:rsid w:val="000C7F4D"/>
    <w:rsid w:val="0019159C"/>
    <w:rsid w:val="00315888"/>
    <w:rsid w:val="006647FE"/>
    <w:rsid w:val="008263AF"/>
    <w:rsid w:val="009D1C7A"/>
    <w:rsid w:val="00AE12BD"/>
    <w:rsid w:val="00B54906"/>
    <w:rsid w:val="00B73AAB"/>
    <w:rsid w:val="00C70773"/>
    <w:rsid w:val="00CB4416"/>
    <w:rsid w:val="00E1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96C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2B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AAB"/>
  </w:style>
  <w:style w:type="paragraph" w:styleId="Zpat">
    <w:name w:val="footer"/>
    <w:basedOn w:val="Normln"/>
    <w:link w:val="ZpatChar"/>
    <w:uiPriority w:val="99"/>
    <w:unhideWhenUsed/>
    <w:rsid w:val="00B7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2403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2020-03-24T07:13:00Z</dcterms:created>
  <dcterms:modified xsi:type="dcterms:W3CDTF">2020-03-24T07:13:00Z</dcterms:modified>
</cp:coreProperties>
</file>