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E80" w:rsidRPr="005829C9" w:rsidRDefault="0011426E" w:rsidP="005829C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cs-CZ"/>
        </w:rPr>
        <w:drawing>
          <wp:anchor distT="0" distB="0" distL="114300" distR="114300" simplePos="0" relativeHeight="251661312" behindDoc="0" locked="0" layoutInCell="1" allowOverlap="1" wp14:anchorId="1D1C4BD2" wp14:editId="6195787A">
            <wp:simplePos x="0" y="0"/>
            <wp:positionH relativeFrom="column">
              <wp:posOffset>-554355</wp:posOffset>
            </wp:positionH>
            <wp:positionV relativeFrom="paragraph">
              <wp:posOffset>-270510</wp:posOffset>
            </wp:positionV>
            <wp:extent cx="7576185" cy="854710"/>
            <wp:effectExtent l="0" t="0" r="5715" b="2540"/>
            <wp:wrapTopAndBottom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št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6185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Batang" w:hAnsi="Verdana" w:cs="Arial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865026" wp14:editId="24BDB6D8">
                <wp:simplePos x="0" y="0"/>
                <wp:positionH relativeFrom="column">
                  <wp:posOffset>51806</wp:posOffset>
                </wp:positionH>
                <wp:positionV relativeFrom="paragraph">
                  <wp:posOffset>679515</wp:posOffset>
                </wp:positionV>
                <wp:extent cx="6102350" cy="581891"/>
                <wp:effectExtent l="0" t="0" r="12700" b="370840"/>
                <wp:wrapNone/>
                <wp:docPr id="17" name="Zaoblený obdélníkový popise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2350" cy="581891"/>
                        </a:xfrm>
                        <a:prstGeom prst="wedgeRoundRectCallout">
                          <a:avLst>
                            <a:gd name="adj1" fmla="val -41916"/>
                            <a:gd name="adj2" fmla="val 10668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26E" w:rsidRPr="005829C9" w:rsidRDefault="0011426E" w:rsidP="005829C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color w:val="548DD4" w:themeColor="text2" w:themeTint="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i/>
                                <w:color w:val="548DD4" w:themeColor="text2" w:themeTint="99"/>
                                <w:sz w:val="32"/>
                                <w:szCs w:val="32"/>
                              </w:rPr>
                              <w:t>Přemýšlíte pro jakou střední školu se rozhodnout?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Zaoblený obdélníkový popisek 17" o:spid="_x0000_s1026" type="#_x0000_t62" style="position:absolute;margin-left:4.1pt;margin-top:53.5pt;width:480.5pt;height:4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" adj="1746,33844" fillcolor="white [3201]" strokecolor="#4f81bd [3204]" strokeweight="2pt">
                <v:textbox>
                  <w:txbxContent>
                    <w:p w:rsidR="0011426E" w:rsidRPr="005829C9" w:rsidRDefault="0011426E" w:rsidP="005829C9">
                      <w:pPr>
                        <w:jc w:val="center"/>
                        <w:rPr>
                          <w:rFonts w:ascii="Verdana" w:hAnsi="Verdana"/>
                          <w:b/>
                          <w:i/>
                          <w:color w:val="548DD4" w:themeColor="text2" w:themeTint="99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548DD4" w:themeColor="text2" w:themeTint="99"/>
                          <w:sz w:val="32"/>
                          <w:szCs w:val="32"/>
                        </w:rPr>
                        <w:t>Přemýšlíte pro jakou střední školu se rozhodnout?</w:t>
                      </w:r>
                    </w:p>
                  </w:txbxContent>
                </v:textbox>
              </v:shape>
            </w:pict>
          </mc:Fallback>
        </mc:AlternateContent>
      </w:r>
    </w:p>
    <w:p w:rsidR="005829C9" w:rsidRDefault="005829C9" w:rsidP="005829C9">
      <w:pPr>
        <w:spacing w:line="240" w:lineRule="auto"/>
        <w:jc w:val="center"/>
        <w:rPr>
          <w:rFonts w:ascii="Verdana" w:eastAsia="Batang" w:hAnsi="Verdana" w:cs="Arabic Typesetting"/>
          <w:b/>
          <w:i/>
          <w:color w:val="92D050"/>
          <w:sz w:val="32"/>
          <w:szCs w:val="32"/>
        </w:rPr>
      </w:pPr>
    </w:p>
    <w:p w:rsidR="005829C9" w:rsidRPr="009D7268" w:rsidRDefault="005829C9" w:rsidP="005829C9">
      <w:pPr>
        <w:spacing w:line="240" w:lineRule="auto"/>
        <w:jc w:val="center"/>
        <w:rPr>
          <w:rFonts w:ascii="Verdana" w:eastAsia="Batang" w:hAnsi="Verdana" w:cs="Arabic Typesetting"/>
          <w:b/>
          <w:i/>
          <w:color w:val="92D050"/>
          <w:sz w:val="32"/>
          <w:szCs w:val="32"/>
        </w:rPr>
      </w:pPr>
      <w:r>
        <w:rPr>
          <w:rFonts w:ascii="Verdana" w:eastAsia="Batang" w:hAnsi="Verdana" w:cs="Arial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4384" behindDoc="0" locked="0" layoutInCell="1" allowOverlap="1" wp14:anchorId="46E9B655" wp14:editId="0F04A9EE">
            <wp:simplePos x="0" y="0"/>
            <wp:positionH relativeFrom="column">
              <wp:posOffset>-497205</wp:posOffset>
            </wp:positionH>
            <wp:positionV relativeFrom="paragraph">
              <wp:posOffset>157480</wp:posOffset>
            </wp:positionV>
            <wp:extent cx="935355" cy="935355"/>
            <wp:effectExtent l="0" t="0" r="0" b="0"/>
            <wp:wrapNone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inking-fac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355" cy="935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29C9" w:rsidRDefault="0011426E" w:rsidP="005829C9">
      <w:pPr>
        <w:spacing w:line="240" w:lineRule="auto"/>
        <w:jc w:val="center"/>
        <w:rPr>
          <w:rFonts w:ascii="Verdana" w:eastAsia="Batang" w:hAnsi="Verdana" w:cs="Arial"/>
          <w:b/>
          <w:noProof/>
          <w:sz w:val="28"/>
          <w:szCs w:val="28"/>
          <w:lang w:eastAsia="cs-CZ"/>
        </w:rPr>
      </w:pPr>
      <w:r>
        <w:rPr>
          <w:rFonts w:ascii="Verdana" w:eastAsia="Batang" w:hAnsi="Verdana" w:cs="Arabic Typesetting"/>
          <w:b/>
          <w:i/>
          <w:noProof/>
          <w:color w:val="92D050"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4E1AA9" wp14:editId="2A618862">
                <wp:simplePos x="0" y="0"/>
                <wp:positionH relativeFrom="column">
                  <wp:posOffset>1963733</wp:posOffset>
                </wp:positionH>
                <wp:positionV relativeFrom="paragraph">
                  <wp:posOffset>89345</wp:posOffset>
                </wp:positionV>
                <wp:extent cx="3763010" cy="629393"/>
                <wp:effectExtent l="1295400" t="0" r="27940" b="18415"/>
                <wp:wrapNone/>
                <wp:docPr id="18" name="Zaoblený obdélníkový popise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3010" cy="629393"/>
                        </a:xfrm>
                        <a:prstGeom prst="wedgeRoundRectCallout">
                          <a:avLst>
                            <a:gd name="adj1" fmla="val -84124"/>
                            <a:gd name="adj2" fmla="val -15824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26E" w:rsidRPr="005829C9" w:rsidRDefault="0011426E" w:rsidP="005829C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color w:val="548DD4" w:themeColor="text2" w:themeTint="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i/>
                                <w:color w:val="548DD4" w:themeColor="text2" w:themeTint="99"/>
                                <w:sz w:val="32"/>
                                <w:szCs w:val="32"/>
                              </w:rPr>
                              <w:t>Váháte jaké učiliště vybrat?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aoblený obdélníkový popisek 18" o:spid="_x0000_s1027" type="#_x0000_t62" style="position:absolute;left:0;text-align:left;margin-left:154.6pt;margin-top:7.05pt;width:296.3pt;height:49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" adj="-7371,7382" fillcolor="white [3201]" strokecolor="#4f81bd [3204]" strokeweight="2pt">
                <v:textbox>
                  <w:txbxContent>
                    <w:p w:rsidR="0011426E" w:rsidRPr="005829C9" w:rsidRDefault="0011426E" w:rsidP="005829C9">
                      <w:pPr>
                        <w:jc w:val="center"/>
                        <w:rPr>
                          <w:rFonts w:ascii="Verdana" w:hAnsi="Verdana"/>
                          <w:b/>
                          <w:i/>
                          <w:color w:val="548DD4" w:themeColor="text2" w:themeTint="99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548DD4" w:themeColor="text2" w:themeTint="99"/>
                          <w:sz w:val="32"/>
                          <w:szCs w:val="32"/>
                        </w:rPr>
                        <w:t>Váháte jaké učiliště vybrat?</w:t>
                      </w:r>
                    </w:p>
                  </w:txbxContent>
                </v:textbox>
              </v:shape>
            </w:pict>
          </mc:Fallback>
        </mc:AlternateContent>
      </w:r>
      <w:r w:rsidR="005829C9" w:rsidRPr="005829C9">
        <w:rPr>
          <w:rFonts w:ascii="Verdana" w:eastAsia="Batang" w:hAnsi="Verdana" w:cs="Arial"/>
          <w:b/>
          <w:noProof/>
          <w:sz w:val="28"/>
          <w:szCs w:val="28"/>
          <w:lang w:eastAsia="cs-CZ"/>
        </w:rPr>
        <w:t xml:space="preserve"> </w:t>
      </w:r>
    </w:p>
    <w:p w:rsidR="005829C9" w:rsidRPr="005829C9" w:rsidRDefault="005829C9" w:rsidP="005829C9">
      <w:pPr>
        <w:spacing w:line="240" w:lineRule="auto"/>
        <w:jc w:val="center"/>
        <w:rPr>
          <w:rFonts w:ascii="Verdana" w:eastAsia="Batang" w:hAnsi="Verdana" w:cs="Arial"/>
          <w:b/>
          <w:noProof/>
          <w:sz w:val="28"/>
          <w:szCs w:val="28"/>
          <w:lang w:eastAsia="cs-CZ"/>
        </w:rPr>
      </w:pPr>
    </w:p>
    <w:p w:rsidR="008F4CC3" w:rsidRDefault="008F4CC3" w:rsidP="0038340D">
      <w:pPr>
        <w:spacing w:after="0" w:line="360" w:lineRule="auto"/>
        <w:jc w:val="center"/>
        <w:rPr>
          <w:rFonts w:ascii="Verdana" w:eastAsia="Batang" w:hAnsi="Verdana" w:cs="Arabic Typesetting"/>
          <w:sz w:val="28"/>
          <w:szCs w:val="28"/>
        </w:rPr>
      </w:pPr>
    </w:p>
    <w:p w:rsidR="006C0E80" w:rsidRPr="008F4CC3" w:rsidRDefault="006C0E80" w:rsidP="0038340D">
      <w:pPr>
        <w:spacing w:after="0" w:line="360" w:lineRule="auto"/>
        <w:jc w:val="center"/>
        <w:rPr>
          <w:rFonts w:ascii="Verdana" w:eastAsia="Batang" w:hAnsi="Verdana" w:cs="Arabic Typesetting"/>
          <w:sz w:val="24"/>
          <w:szCs w:val="24"/>
        </w:rPr>
      </w:pPr>
      <w:r w:rsidRPr="008F4CC3">
        <w:rPr>
          <w:rFonts w:ascii="Verdana" w:eastAsia="Batang" w:hAnsi="Verdana" w:cs="Arabic Typesetting"/>
          <w:sz w:val="24"/>
          <w:szCs w:val="24"/>
        </w:rPr>
        <w:t>Na tyto otázky Vám odpoví</w:t>
      </w:r>
    </w:p>
    <w:p w:rsidR="006C0E80" w:rsidRPr="005A4DED" w:rsidRDefault="006C0E80" w:rsidP="006C0E80">
      <w:pPr>
        <w:spacing w:after="0" w:line="240" w:lineRule="auto"/>
        <w:jc w:val="center"/>
        <w:rPr>
          <w:rFonts w:ascii="Verdana" w:eastAsia="Batang" w:hAnsi="Verdana" w:cs="Arabic Typesetting"/>
          <w:b/>
          <w:color w:val="548DD4" w:themeColor="text2" w:themeTint="99"/>
          <w:sz w:val="48"/>
          <w:szCs w:val="48"/>
          <w:u w:val="single"/>
          <w14:shadow w14:blurRad="114300" w14:dist="0" w14:dir="0" w14:sx="0" w14:sy="0" w14:kx="0" w14:ky="0" w14:algn="none">
            <w14:srgbClr w14:val="000000"/>
          </w14:shadow>
        </w:rPr>
      </w:pPr>
      <w:r w:rsidRPr="005A4DED">
        <w:rPr>
          <w:rFonts w:ascii="Verdana" w:eastAsia="Batang" w:hAnsi="Verdana" w:cs="Arabic Typesetting"/>
          <w:b/>
          <w:color w:val="548DD4" w:themeColor="text2" w:themeTint="99"/>
          <w:sz w:val="48"/>
          <w:szCs w:val="48"/>
          <w:u w:val="single"/>
          <w14:shadow w14:blurRad="114300" w14:dist="0" w14:dir="0" w14:sx="0" w14:sy="0" w14:kx="0" w14:ky="0" w14:algn="none">
            <w14:srgbClr w14:val="000000"/>
          </w14:shadow>
        </w:rPr>
        <w:t xml:space="preserve">PŘEHLÍDKA STŘEDNÍCH ŠKOL </w:t>
      </w:r>
    </w:p>
    <w:p w:rsidR="006E6E3E" w:rsidRDefault="006E6E3E" w:rsidP="006C0E80">
      <w:pPr>
        <w:spacing w:after="0" w:line="240" w:lineRule="auto"/>
        <w:jc w:val="center"/>
        <w:rPr>
          <w:rFonts w:ascii="Verdana" w:eastAsia="Batang" w:hAnsi="Verdana" w:cs="Arabic Typesetting"/>
          <w:b/>
          <w:color w:val="0066FF"/>
          <w:sz w:val="28"/>
          <w:szCs w:val="28"/>
        </w:rPr>
      </w:pPr>
    </w:p>
    <w:p w:rsidR="006E6E3E" w:rsidRDefault="008F4CC3" w:rsidP="006C0E80">
      <w:pPr>
        <w:spacing w:after="0" w:line="240" w:lineRule="auto"/>
        <w:jc w:val="both"/>
        <w:rPr>
          <w:rFonts w:ascii="Verdana" w:eastAsia="Batang" w:hAnsi="Verdana" w:cs="Arabic Typesetting"/>
          <w:sz w:val="24"/>
          <w:szCs w:val="24"/>
        </w:rPr>
      </w:pPr>
      <w:r>
        <w:rPr>
          <w:rFonts w:ascii="Verdana" w:eastAsia="Batang" w:hAnsi="Verdana" w:cs="Arial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1" locked="0" layoutInCell="1" allowOverlap="1" wp14:anchorId="44EC8BE6" wp14:editId="41BFDC9B">
            <wp:simplePos x="0" y="0"/>
            <wp:positionH relativeFrom="column">
              <wp:posOffset>-506730</wp:posOffset>
            </wp:positionH>
            <wp:positionV relativeFrom="paragraph">
              <wp:posOffset>71755</wp:posOffset>
            </wp:positionV>
            <wp:extent cx="4785360" cy="3408045"/>
            <wp:effectExtent l="76200" t="0" r="0" b="0"/>
            <wp:wrapTight wrapText="bothSides">
              <wp:wrapPolygon edited="1">
                <wp:start x="2925" y="0"/>
                <wp:lineTo x="2400" y="257"/>
                <wp:lineTo x="1200" y="1800"/>
                <wp:lineTo x="750" y="4114"/>
                <wp:lineTo x="825" y="6171"/>
                <wp:lineTo x="1575" y="8229"/>
                <wp:lineTo x="1650" y="9129"/>
                <wp:lineTo x="1821" y="9784"/>
                <wp:lineTo x="1423" y="11148"/>
                <wp:lineTo x="774" y="12214"/>
                <wp:lineTo x="895" y="13072"/>
                <wp:lineTo x="1125" y="14014"/>
                <wp:lineTo x="750" y="16457"/>
                <wp:lineTo x="900" y="18643"/>
                <wp:lineTo x="1650" y="20571"/>
                <wp:lineTo x="2700" y="21600"/>
                <wp:lineTo x="2850" y="21600"/>
                <wp:lineTo x="4425" y="21600"/>
                <wp:lineTo x="4575" y="21600"/>
                <wp:lineTo x="6722" y="20843"/>
                <wp:lineTo x="12124" y="19351"/>
                <wp:lineTo x="14119" y="18801"/>
                <wp:lineTo x="15017" y="18351"/>
                <wp:lineTo x="17406" y="16575"/>
                <wp:lineTo x="17769" y="15115"/>
                <wp:lineTo x="19109" y="13169"/>
                <wp:lineTo x="19538" y="11440"/>
                <wp:lineTo x="20181" y="8720"/>
                <wp:lineTo x="17822" y="6799"/>
                <wp:lineTo x="18788" y="7360"/>
                <wp:lineTo x="19833" y="7102"/>
                <wp:lineTo x="19336" y="6035"/>
                <wp:lineTo x="18993" y="4632"/>
                <wp:lineTo x="18117" y="3073"/>
                <wp:lineTo x="17276" y="1794"/>
                <wp:lineTo x="16750" y="1097"/>
                <wp:lineTo x="16409" y="933"/>
                <wp:lineTo x="15265" y="0"/>
                <wp:lineTo x="4350" y="0"/>
                <wp:lineTo x="2925" y="0"/>
              </wp:wrapPolygon>
            </wp:wrapTight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4DA">
        <w:rPr>
          <w:rFonts w:ascii="Verdana" w:eastAsia="Batang" w:hAnsi="Verdana" w:cs="Arabic Typesetting"/>
          <w:b/>
          <w:noProof/>
          <w:color w:val="0066FF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B6CAB4" wp14:editId="688B5945">
                <wp:simplePos x="0" y="0"/>
                <wp:positionH relativeFrom="column">
                  <wp:posOffset>-2455545</wp:posOffset>
                </wp:positionH>
                <wp:positionV relativeFrom="paragraph">
                  <wp:posOffset>128270</wp:posOffset>
                </wp:positionV>
                <wp:extent cx="1566545" cy="374650"/>
                <wp:effectExtent l="38100" t="57150" r="0" b="139700"/>
                <wp:wrapNone/>
                <wp:docPr id="11" name="Zahnutá šipka dolů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98127">
                          <a:off x="0" y="0"/>
                          <a:ext cx="1566545" cy="374650"/>
                        </a:xfrm>
                        <a:prstGeom prst="curvedDownArrow">
                          <a:avLst>
                            <a:gd name="adj1" fmla="val 18693"/>
                            <a:gd name="adj2" fmla="val 100235"/>
                            <a:gd name="adj3" fmla="val 4698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Zahnutá šipka dolů 11" o:spid="_x0000_s1026" type="#_x0000_t105" style="position:absolute;margin-left:-193.35pt;margin-top:10.1pt;width:123.35pt;height:29.5pt;rotation:762541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" adj="16422,19494,11450" fillcolor="#4f81bd [3204]" strokecolor="#243f60 [1604]" strokeweight="2pt"/>
            </w:pict>
          </mc:Fallback>
        </mc:AlternateContent>
      </w:r>
    </w:p>
    <w:p w:rsidR="006C0E80" w:rsidRDefault="006E6E3E" w:rsidP="006C0E80">
      <w:pPr>
        <w:spacing w:after="0" w:line="240" w:lineRule="auto"/>
        <w:jc w:val="both"/>
        <w:rPr>
          <w:rFonts w:ascii="Verdana" w:eastAsia="Batang" w:hAnsi="Verdana" w:cs="Arabic Typesetting"/>
          <w:sz w:val="24"/>
          <w:szCs w:val="24"/>
        </w:rPr>
      </w:pPr>
      <w:r>
        <w:rPr>
          <w:rFonts w:ascii="Verdana" w:eastAsia="Batang" w:hAnsi="Verdana" w:cs="Arabic Typesetting"/>
          <w:sz w:val="24"/>
          <w:szCs w:val="24"/>
        </w:rPr>
        <w:t xml:space="preserve">Žáci, rodiče </w:t>
      </w:r>
      <w:r w:rsidR="006C0E80">
        <w:rPr>
          <w:rFonts w:ascii="Verdana" w:eastAsia="Batang" w:hAnsi="Verdana" w:cs="Arabic Typesetting"/>
          <w:sz w:val="24"/>
          <w:szCs w:val="24"/>
        </w:rPr>
        <w:t>a široká veřejnost mohou na této přehlídce získat podrobné informace o studiu, přijímacím řízení, uplatnění oborů na trhu práce.</w:t>
      </w:r>
    </w:p>
    <w:p w:rsidR="00CA3B06" w:rsidRDefault="00CA3B06" w:rsidP="006C0E80">
      <w:pPr>
        <w:spacing w:after="0" w:line="240" w:lineRule="auto"/>
        <w:jc w:val="both"/>
        <w:rPr>
          <w:rFonts w:ascii="Verdana" w:eastAsia="Batang" w:hAnsi="Verdana" w:cs="Arabic Typesetting"/>
          <w:sz w:val="24"/>
          <w:szCs w:val="24"/>
        </w:rPr>
      </w:pPr>
    </w:p>
    <w:p w:rsidR="00F414DA" w:rsidRPr="00641275" w:rsidRDefault="00CA3B06" w:rsidP="00693DD2">
      <w:pPr>
        <w:spacing w:after="0" w:line="240" w:lineRule="auto"/>
        <w:jc w:val="both"/>
        <w:rPr>
          <w:rFonts w:ascii="Verdana" w:eastAsia="Batang" w:hAnsi="Verdana" w:cs="Times New Roman"/>
          <w:sz w:val="24"/>
          <w:szCs w:val="24"/>
        </w:rPr>
      </w:pPr>
      <w:r w:rsidRPr="00641275">
        <w:rPr>
          <w:rFonts w:ascii="Verdana" w:eastAsia="Batang" w:hAnsi="Verdana" w:cs="Times New Roman"/>
          <w:sz w:val="24"/>
          <w:szCs w:val="24"/>
        </w:rPr>
        <w:t>Všem zájemcům</w:t>
      </w:r>
      <w:r w:rsidR="006C0E80" w:rsidRPr="00641275">
        <w:rPr>
          <w:rFonts w:ascii="Verdana" w:eastAsia="Batang" w:hAnsi="Verdana" w:cs="Times New Roman"/>
          <w:sz w:val="24"/>
          <w:szCs w:val="24"/>
        </w:rPr>
        <w:t xml:space="preserve"> budou poskytovány info</w:t>
      </w:r>
      <w:r w:rsidR="00641275" w:rsidRPr="00641275">
        <w:rPr>
          <w:rFonts w:ascii="Verdana" w:eastAsia="Batang" w:hAnsi="Verdana" w:cs="Times New Roman"/>
          <w:sz w:val="24"/>
          <w:szCs w:val="24"/>
        </w:rPr>
        <w:t xml:space="preserve">rmace </w:t>
      </w:r>
      <w:r w:rsidR="00F414DA" w:rsidRPr="00641275">
        <w:rPr>
          <w:rFonts w:ascii="Verdana" w:eastAsia="Batang" w:hAnsi="Verdana" w:cs="Times New Roman"/>
          <w:sz w:val="24"/>
          <w:szCs w:val="24"/>
        </w:rPr>
        <w:t>o rekvalifikačních</w:t>
      </w:r>
      <w:r w:rsidR="00693DD2">
        <w:rPr>
          <w:rFonts w:ascii="Verdana" w:eastAsia="Batang" w:hAnsi="Verdana" w:cs="Times New Roman"/>
          <w:sz w:val="24"/>
          <w:szCs w:val="24"/>
        </w:rPr>
        <w:t xml:space="preserve"> </w:t>
      </w:r>
      <w:r w:rsidR="00F414DA" w:rsidRPr="00641275">
        <w:rPr>
          <w:rFonts w:ascii="Verdana" w:eastAsia="Batang" w:hAnsi="Verdana" w:cs="Times New Roman"/>
          <w:sz w:val="24"/>
          <w:szCs w:val="24"/>
        </w:rPr>
        <w:t>kurzech</w:t>
      </w:r>
      <w:r w:rsidR="006C0E80" w:rsidRPr="00641275">
        <w:rPr>
          <w:rFonts w:ascii="Verdana" w:eastAsia="Batang" w:hAnsi="Verdana" w:cs="Times New Roman"/>
          <w:sz w:val="24"/>
          <w:szCs w:val="24"/>
        </w:rPr>
        <w:br/>
        <w:t>a celoživotním vzdělávání.</w:t>
      </w:r>
    </w:p>
    <w:p w:rsidR="00F414DA" w:rsidRDefault="00F414DA" w:rsidP="006C0E80">
      <w:pPr>
        <w:spacing w:after="0" w:line="240" w:lineRule="auto"/>
        <w:jc w:val="both"/>
        <w:rPr>
          <w:rFonts w:ascii="Verdana" w:eastAsia="Batang" w:hAnsi="Verdana" w:cs="Arabic Typesetting"/>
          <w:sz w:val="24"/>
          <w:szCs w:val="24"/>
        </w:rPr>
      </w:pPr>
    </w:p>
    <w:p w:rsidR="006C0E80" w:rsidRDefault="00693DD2" w:rsidP="00693DD2">
      <w:pPr>
        <w:spacing w:after="0" w:line="240" w:lineRule="auto"/>
        <w:rPr>
          <w:rFonts w:ascii="Verdana" w:eastAsia="Batang" w:hAnsi="Verdana" w:cs="Arabic Typesetting"/>
          <w:sz w:val="24"/>
          <w:szCs w:val="24"/>
        </w:rPr>
      </w:pPr>
      <w:r>
        <w:rPr>
          <w:rFonts w:ascii="Verdana" w:eastAsia="Batang" w:hAnsi="Verdana" w:cs="Arabic Typesetting"/>
          <w:sz w:val="24"/>
          <w:szCs w:val="24"/>
        </w:rPr>
        <w:t xml:space="preserve">   </w:t>
      </w:r>
      <w:r w:rsidR="00641275">
        <w:rPr>
          <w:rFonts w:ascii="Verdana" w:eastAsia="Batang" w:hAnsi="Verdana" w:cs="Arabic Typesetting"/>
          <w:sz w:val="24"/>
          <w:szCs w:val="24"/>
        </w:rPr>
        <w:t xml:space="preserve">Přehlídky se účastní </w:t>
      </w:r>
      <w:r>
        <w:rPr>
          <w:rFonts w:ascii="Verdana" w:eastAsia="Batang" w:hAnsi="Verdana" w:cs="Arabic Typesetting"/>
          <w:sz w:val="24"/>
          <w:szCs w:val="24"/>
        </w:rPr>
        <w:t xml:space="preserve">   </w:t>
      </w:r>
      <w:r>
        <w:rPr>
          <w:rFonts w:ascii="Verdana" w:eastAsia="Batang" w:hAnsi="Verdana" w:cs="Arabic Typesetting"/>
          <w:sz w:val="24"/>
          <w:szCs w:val="24"/>
        </w:rPr>
        <w:br/>
        <w:t xml:space="preserve">    </w:t>
      </w:r>
      <w:r w:rsidR="00641275">
        <w:rPr>
          <w:rFonts w:ascii="Verdana" w:eastAsia="Batang" w:hAnsi="Verdana" w:cs="Arabic Typesetting"/>
          <w:sz w:val="24"/>
          <w:szCs w:val="24"/>
        </w:rPr>
        <w:t xml:space="preserve">významné </w:t>
      </w:r>
      <w:r w:rsidR="00F414DA">
        <w:rPr>
          <w:rFonts w:ascii="Verdana" w:eastAsia="Batang" w:hAnsi="Verdana" w:cs="Arabic Typesetting"/>
          <w:sz w:val="24"/>
          <w:szCs w:val="24"/>
        </w:rPr>
        <w:t>firmy regionu</w:t>
      </w:r>
      <w:r w:rsidR="00641275">
        <w:rPr>
          <w:rFonts w:ascii="Verdana" w:eastAsia="Batang" w:hAnsi="Verdana" w:cs="Arabic Typesetting"/>
          <w:sz w:val="24"/>
          <w:szCs w:val="24"/>
        </w:rPr>
        <w:t>.</w:t>
      </w:r>
    </w:p>
    <w:p w:rsidR="0038340D" w:rsidRDefault="00F414DA" w:rsidP="006C0E80">
      <w:pPr>
        <w:spacing w:line="240" w:lineRule="auto"/>
        <w:rPr>
          <w:rFonts w:ascii="Verdana" w:eastAsia="Batang" w:hAnsi="Verdana" w:cs="Arial"/>
          <w:b/>
          <w:sz w:val="28"/>
          <w:szCs w:val="28"/>
        </w:rPr>
      </w:pPr>
      <w:r>
        <w:rPr>
          <w:rFonts w:ascii="Verdana" w:eastAsia="Batang" w:hAnsi="Verdana" w:cs="Arial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72576" behindDoc="0" locked="0" layoutInCell="1" allowOverlap="1" wp14:anchorId="2AC0246A" wp14:editId="2841C57C">
            <wp:simplePos x="0" y="0"/>
            <wp:positionH relativeFrom="column">
              <wp:posOffset>1626054</wp:posOffset>
            </wp:positionH>
            <wp:positionV relativeFrom="paragraph">
              <wp:posOffset>132072</wp:posOffset>
            </wp:positionV>
            <wp:extent cx="935355" cy="935355"/>
            <wp:effectExtent l="0" t="0" r="0" b="0"/>
            <wp:wrapNone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inking-fac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355" cy="935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Batang" w:hAnsi="Verdana" w:cs="Arial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F55ED7" wp14:editId="10446415">
                <wp:simplePos x="0" y="0"/>
                <wp:positionH relativeFrom="column">
                  <wp:posOffset>-2548255</wp:posOffset>
                </wp:positionH>
                <wp:positionV relativeFrom="paragraph">
                  <wp:posOffset>85725</wp:posOffset>
                </wp:positionV>
                <wp:extent cx="1403985" cy="360680"/>
                <wp:effectExtent l="38100" t="209550" r="0" b="115570"/>
                <wp:wrapNone/>
                <wp:docPr id="12" name="Zahnutá šipka nahor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18566">
                          <a:off x="0" y="0"/>
                          <a:ext cx="1403985" cy="360680"/>
                        </a:xfrm>
                        <a:prstGeom prst="curvedUpArrow">
                          <a:avLst>
                            <a:gd name="adj1" fmla="val 25000"/>
                            <a:gd name="adj2" fmla="val 77451"/>
                            <a:gd name="adj3" fmla="val 4452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Zahnutá šipka nahoru 12" o:spid="_x0000_s1026" type="#_x0000_t104" style="position:absolute;margin-left:-200.65pt;margin-top:6.75pt;width:110.55pt;height:28.4pt;rotation:-1399668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" adj="17302,20145,9618" fillcolor="#4f81bd [3204]" strokecolor="#243f60 [1604]" strokeweight="2pt"/>
            </w:pict>
          </mc:Fallback>
        </mc:AlternateContent>
      </w:r>
    </w:p>
    <w:p w:rsidR="0038340D" w:rsidRDefault="0038340D" w:rsidP="006C0E80">
      <w:pPr>
        <w:spacing w:line="240" w:lineRule="auto"/>
        <w:rPr>
          <w:rFonts w:ascii="Verdana" w:eastAsia="Batang" w:hAnsi="Verdana" w:cs="Arial"/>
          <w:b/>
          <w:sz w:val="28"/>
          <w:szCs w:val="28"/>
        </w:rPr>
      </w:pPr>
    </w:p>
    <w:p w:rsidR="008F4CC3" w:rsidRDefault="008F4CC3" w:rsidP="006C0E80">
      <w:pPr>
        <w:spacing w:line="240" w:lineRule="auto"/>
        <w:rPr>
          <w:rFonts w:ascii="Verdana" w:eastAsia="Batang" w:hAnsi="Verdana" w:cs="Arial"/>
          <w:b/>
          <w:sz w:val="28"/>
          <w:szCs w:val="28"/>
        </w:rPr>
      </w:pPr>
      <w:r>
        <w:rPr>
          <w:rFonts w:ascii="Verdana" w:eastAsia="Batang" w:hAnsi="Verdana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1490FF" wp14:editId="3A0B3DEF">
                <wp:simplePos x="0" y="0"/>
                <wp:positionH relativeFrom="column">
                  <wp:posOffset>-1276918</wp:posOffset>
                </wp:positionH>
                <wp:positionV relativeFrom="paragraph">
                  <wp:posOffset>295168</wp:posOffset>
                </wp:positionV>
                <wp:extent cx="3930510" cy="636905"/>
                <wp:effectExtent l="0" t="76200" r="851535" b="10795"/>
                <wp:wrapNone/>
                <wp:docPr id="20" name="Zaoblený obdélníkový popise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510" cy="636905"/>
                        </a:xfrm>
                        <a:prstGeom prst="wedgeRoundRectCallout">
                          <a:avLst>
                            <a:gd name="adj1" fmla="val 71267"/>
                            <a:gd name="adj2" fmla="val -6163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26E" w:rsidRPr="005829C9" w:rsidRDefault="0011426E" w:rsidP="005829C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color w:val="548DD4" w:themeColor="text2" w:themeTint="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i/>
                                <w:color w:val="548DD4" w:themeColor="text2" w:themeTint="99"/>
                                <w:sz w:val="32"/>
                                <w:szCs w:val="32"/>
                              </w:rPr>
                              <w:t>O jaké profese bude zájem?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aoblený obdélníkový popisek 20" o:spid="_x0000_s1028" type="#_x0000_t62" style="position:absolute;margin-left:-100.55pt;margin-top:23.25pt;width:309.5pt;height:50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" adj="26194,-2513" fillcolor="white [3201]" strokecolor="#4f81bd [3204]" strokeweight="2pt">
                <v:textbox>
                  <w:txbxContent>
                    <w:p w:rsidR="0011426E" w:rsidRPr="005829C9" w:rsidRDefault="0011426E" w:rsidP="005829C9">
                      <w:pPr>
                        <w:jc w:val="center"/>
                        <w:rPr>
                          <w:rFonts w:ascii="Verdana" w:hAnsi="Verdana"/>
                          <w:b/>
                          <w:i/>
                          <w:color w:val="548DD4" w:themeColor="text2" w:themeTint="99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548DD4" w:themeColor="text2" w:themeTint="99"/>
                          <w:sz w:val="32"/>
                          <w:szCs w:val="32"/>
                        </w:rPr>
                        <w:t>O jaké profese bude zájem?</w:t>
                      </w:r>
                    </w:p>
                  </w:txbxContent>
                </v:textbox>
              </v:shape>
            </w:pict>
          </mc:Fallback>
        </mc:AlternateContent>
      </w:r>
    </w:p>
    <w:p w:rsidR="00852BF3" w:rsidRDefault="00852BF3" w:rsidP="006C0E80">
      <w:pPr>
        <w:spacing w:line="240" w:lineRule="auto"/>
        <w:rPr>
          <w:rFonts w:ascii="Verdana" w:eastAsia="Batang" w:hAnsi="Verdana" w:cs="Arial"/>
          <w:b/>
          <w:sz w:val="28"/>
          <w:szCs w:val="28"/>
        </w:rPr>
      </w:pPr>
    </w:p>
    <w:p w:rsidR="009254BE" w:rsidRDefault="009254BE" w:rsidP="00611ACE">
      <w:pPr>
        <w:spacing w:line="240" w:lineRule="auto"/>
        <w:jc w:val="both"/>
        <w:rPr>
          <w:rFonts w:ascii="Verdana" w:eastAsia="Batang" w:hAnsi="Verdana" w:cs="Arial"/>
          <w:sz w:val="24"/>
          <w:szCs w:val="24"/>
        </w:rPr>
      </w:pPr>
    </w:p>
    <w:p w:rsidR="009254BE" w:rsidRDefault="009254BE" w:rsidP="00611ACE">
      <w:pPr>
        <w:spacing w:line="240" w:lineRule="auto"/>
        <w:jc w:val="both"/>
        <w:rPr>
          <w:rFonts w:ascii="Verdana" w:eastAsia="Batang" w:hAnsi="Verdana" w:cs="Arial"/>
          <w:sz w:val="24"/>
          <w:szCs w:val="24"/>
        </w:rPr>
      </w:pPr>
    </w:p>
    <w:p w:rsidR="009254BE" w:rsidRPr="00611ACE" w:rsidRDefault="0011426E" w:rsidP="00611ACE">
      <w:pPr>
        <w:spacing w:line="240" w:lineRule="auto"/>
        <w:jc w:val="both"/>
        <w:rPr>
          <w:rFonts w:ascii="Verdana" w:eastAsia="Batang" w:hAnsi="Verdana" w:cs="Arial"/>
          <w:sz w:val="24"/>
          <w:szCs w:val="24"/>
        </w:rPr>
      </w:pPr>
      <w:r>
        <w:rPr>
          <w:rFonts w:ascii="Verdana" w:eastAsia="Batang" w:hAnsi="Verdana" w:cs="Arabic Typesetting"/>
          <w:b/>
          <w:i/>
          <w:noProof/>
          <w:color w:val="92D050"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2FE0F9" wp14:editId="35D6904B">
                <wp:simplePos x="0" y="0"/>
                <wp:positionH relativeFrom="column">
                  <wp:posOffset>586196</wp:posOffset>
                </wp:positionH>
                <wp:positionV relativeFrom="paragraph">
                  <wp:posOffset>25846</wp:posOffset>
                </wp:positionV>
                <wp:extent cx="5248275" cy="605642"/>
                <wp:effectExtent l="0" t="742950" r="28575" b="23495"/>
                <wp:wrapNone/>
                <wp:docPr id="19" name="Zaoblený obdélníkový popise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605642"/>
                        </a:xfrm>
                        <a:prstGeom prst="wedgeRoundRectCallout">
                          <a:avLst>
                            <a:gd name="adj1" fmla="val 37268"/>
                            <a:gd name="adj2" fmla="val -17094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26E" w:rsidRPr="005829C9" w:rsidRDefault="0011426E" w:rsidP="005829C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color w:val="548DD4" w:themeColor="text2" w:themeTint="99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>
                              <w:rPr>
                                <w:rFonts w:ascii="Verdana" w:hAnsi="Verdana"/>
                                <w:b/>
                                <w:i/>
                                <w:color w:val="548DD4" w:themeColor="text2" w:themeTint="99"/>
                                <w:sz w:val="32"/>
                                <w:szCs w:val="32"/>
                              </w:rPr>
                              <w:t>Jaké uplatnění bude na trhu práce?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aoblený obdélníkový popisek 19" o:spid="_x0000_s1029" type="#_x0000_t62" style="position:absolute;left:0;text-align:left;margin-left:46.15pt;margin-top:2.05pt;width:413.25pt;height:47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" adj="18850,-26125" fillcolor="white [3201]" strokecolor="#4f81bd [3204]" strokeweight="2pt">
                <v:textbox>
                  <w:txbxContent>
                    <w:p w:rsidR="0011426E" w:rsidRPr="005829C9" w:rsidRDefault="0011426E" w:rsidP="005829C9">
                      <w:pPr>
                        <w:jc w:val="center"/>
                        <w:rPr>
                          <w:rFonts w:ascii="Verdana" w:hAnsi="Verdana"/>
                          <w:b/>
                          <w:i/>
                          <w:color w:val="548DD4" w:themeColor="text2" w:themeTint="99"/>
                          <w:sz w:val="32"/>
                          <w:szCs w:val="32"/>
                        </w:rPr>
                      </w:pPr>
                      <w:bookmarkStart w:id="1" w:name="_GoBack"/>
                      <w:r>
                        <w:rPr>
                          <w:rFonts w:ascii="Verdana" w:hAnsi="Verdana"/>
                          <w:b/>
                          <w:i/>
                          <w:color w:val="548DD4" w:themeColor="text2" w:themeTint="99"/>
                          <w:sz w:val="32"/>
                          <w:szCs w:val="32"/>
                        </w:rPr>
                        <w:t>Jaké uplatnění bude na trhu práce?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A2056">
        <w:rPr>
          <w:rFonts w:ascii="Verdana" w:eastAsia="Batang" w:hAnsi="Verdana" w:cs="Arial"/>
          <w:sz w:val="24"/>
          <w:szCs w:val="24"/>
        </w:rPr>
        <w:br/>
      </w:r>
    </w:p>
    <w:p w:rsidR="008F4CC3" w:rsidRDefault="008F4CC3" w:rsidP="0084171F">
      <w:pPr>
        <w:spacing w:line="240" w:lineRule="auto"/>
        <w:jc w:val="both"/>
        <w:rPr>
          <w:rFonts w:ascii="Verdana" w:eastAsia="Batang" w:hAnsi="Verdana" w:cs="Arabic Typesetting"/>
          <w:sz w:val="24"/>
          <w:szCs w:val="24"/>
        </w:rPr>
      </w:pPr>
    </w:p>
    <w:p w:rsidR="00693DD2" w:rsidRDefault="00693DD2" w:rsidP="008F4CC3">
      <w:pPr>
        <w:spacing w:line="240" w:lineRule="auto"/>
        <w:jc w:val="both"/>
        <w:rPr>
          <w:rFonts w:ascii="Verdana" w:eastAsia="Batang" w:hAnsi="Verdana" w:cs="Arabic Typesetting"/>
          <w:sz w:val="24"/>
          <w:szCs w:val="24"/>
        </w:rPr>
      </w:pPr>
    </w:p>
    <w:p w:rsidR="00693DD2" w:rsidRDefault="00693DD2" w:rsidP="008F4CC3">
      <w:pPr>
        <w:spacing w:line="240" w:lineRule="auto"/>
        <w:jc w:val="both"/>
        <w:rPr>
          <w:rFonts w:ascii="Verdana" w:eastAsia="Batang" w:hAnsi="Verdana" w:cs="Arabic Typesetting"/>
          <w:sz w:val="24"/>
          <w:szCs w:val="24"/>
        </w:rPr>
      </w:pPr>
    </w:p>
    <w:p w:rsidR="0084171F" w:rsidRPr="0011426E" w:rsidRDefault="003F5012" w:rsidP="008F4CC3">
      <w:pPr>
        <w:spacing w:line="240" w:lineRule="auto"/>
        <w:jc w:val="both"/>
        <w:rPr>
          <w:rFonts w:ascii="Verdana" w:eastAsia="Batang" w:hAnsi="Verdana" w:cs="Arabic Typesetting"/>
          <w:sz w:val="24"/>
          <w:szCs w:val="24"/>
        </w:rPr>
      </w:pPr>
      <w:r>
        <w:rPr>
          <w:rFonts w:ascii="Verdana" w:eastAsia="Batang" w:hAnsi="Verdana" w:cs="Arabic Typesetting"/>
          <w:sz w:val="24"/>
          <w:szCs w:val="24"/>
        </w:rPr>
        <w:t>Přehlídku pořádá Úřad práce ČR - Kontaktní pracoviště  Ústí nad Orlicí</w:t>
      </w:r>
      <w:r w:rsidR="008F4CC3">
        <w:rPr>
          <w:rFonts w:ascii="Verdana" w:eastAsia="Batang" w:hAnsi="Verdana" w:cs="Arabic Typesetting"/>
          <w:sz w:val="24"/>
          <w:szCs w:val="24"/>
        </w:rPr>
        <w:br/>
      </w:r>
      <w:r w:rsidR="00424A2E">
        <w:rPr>
          <w:rFonts w:ascii="Verdana" w:eastAsia="Batang" w:hAnsi="Verdana" w:cs="Arabic Typesetting"/>
          <w:sz w:val="24"/>
          <w:szCs w:val="24"/>
        </w:rPr>
        <w:t xml:space="preserve">Informační a poradenské středisko pro volbu </w:t>
      </w:r>
      <w:r w:rsidR="008F4CC3">
        <w:rPr>
          <w:rFonts w:ascii="Verdana" w:eastAsia="Batang" w:hAnsi="Verdana" w:cs="Arabic Typesetting"/>
          <w:sz w:val="24"/>
          <w:szCs w:val="24"/>
        </w:rPr>
        <w:t xml:space="preserve">a změnu </w:t>
      </w:r>
      <w:r w:rsidR="00424A2E">
        <w:rPr>
          <w:rFonts w:ascii="Verdana" w:eastAsia="Batang" w:hAnsi="Verdana" w:cs="Arabic Typesetting"/>
          <w:sz w:val="24"/>
          <w:szCs w:val="24"/>
        </w:rPr>
        <w:t xml:space="preserve">povolání </w:t>
      </w:r>
      <w:r w:rsidR="006C0E80">
        <w:rPr>
          <w:rFonts w:ascii="Verdana" w:eastAsia="Batang" w:hAnsi="Verdana" w:cs="Arabic Typesetting"/>
          <w:sz w:val="24"/>
          <w:szCs w:val="24"/>
        </w:rPr>
        <w:t xml:space="preserve"> </w:t>
      </w:r>
      <w:r w:rsidR="00424A2E">
        <w:rPr>
          <w:rFonts w:ascii="Verdana" w:eastAsia="Batang" w:hAnsi="Verdana" w:cs="Arabic Typesetting"/>
          <w:sz w:val="24"/>
          <w:szCs w:val="24"/>
        </w:rPr>
        <w:br/>
      </w:r>
      <w:r w:rsidR="0011426E">
        <w:rPr>
          <w:rFonts w:ascii="Verdana" w:eastAsia="Batang" w:hAnsi="Verdana" w:cs="Arabic Typesetting"/>
          <w:sz w:val="24"/>
          <w:szCs w:val="24"/>
        </w:rPr>
        <w:t>Kontakt: ips@uo.mpsv.cz.;</w:t>
      </w:r>
      <w:r w:rsidR="00424A2E" w:rsidRPr="0011426E">
        <w:rPr>
          <w:rFonts w:ascii="Verdana" w:eastAsia="Batang" w:hAnsi="Verdana" w:cs="Arabic Typesetting"/>
          <w:sz w:val="24"/>
          <w:szCs w:val="24"/>
        </w:rPr>
        <w:t xml:space="preserve"> </w:t>
      </w:r>
      <w:r w:rsidR="006C0E80" w:rsidRPr="0011426E">
        <w:rPr>
          <w:rFonts w:ascii="Verdana" w:eastAsia="Batang" w:hAnsi="Verdana" w:cs="Arabic Typesetting"/>
          <w:sz w:val="24"/>
          <w:szCs w:val="24"/>
        </w:rPr>
        <w:t>950 172</w:t>
      </w:r>
      <w:r w:rsidR="00424A2E" w:rsidRPr="0011426E">
        <w:rPr>
          <w:rFonts w:ascii="Verdana" w:eastAsia="Batang" w:hAnsi="Verdana" w:cs="Arabic Typesetting"/>
          <w:sz w:val="24"/>
          <w:szCs w:val="24"/>
        </w:rPr>
        <w:t> </w:t>
      </w:r>
      <w:r w:rsidR="0011426E">
        <w:rPr>
          <w:rFonts w:ascii="Verdana" w:eastAsia="Batang" w:hAnsi="Verdana" w:cs="Arabic Typesetting"/>
          <w:sz w:val="24"/>
          <w:szCs w:val="24"/>
        </w:rPr>
        <w:t>445</w:t>
      </w:r>
    </w:p>
    <w:sectPr w:rsidR="0084171F" w:rsidRPr="0011426E" w:rsidSect="00A4748A">
      <w:pgSz w:w="11906" w:h="16838"/>
      <w:pgMar w:top="-426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26E" w:rsidRDefault="0011426E" w:rsidP="00AF0727">
      <w:pPr>
        <w:spacing w:after="0" w:line="240" w:lineRule="auto"/>
      </w:pPr>
      <w:r>
        <w:separator/>
      </w:r>
    </w:p>
  </w:endnote>
  <w:endnote w:type="continuationSeparator" w:id="0">
    <w:p w:rsidR="0011426E" w:rsidRDefault="0011426E" w:rsidP="00AF0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26E" w:rsidRDefault="0011426E" w:rsidP="00AF0727">
      <w:pPr>
        <w:spacing w:after="0" w:line="240" w:lineRule="auto"/>
      </w:pPr>
      <w:r>
        <w:separator/>
      </w:r>
    </w:p>
  </w:footnote>
  <w:footnote w:type="continuationSeparator" w:id="0">
    <w:p w:rsidR="0011426E" w:rsidRDefault="0011426E" w:rsidP="00AF0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44120"/>
    <w:multiLevelType w:val="hybridMultilevel"/>
    <w:tmpl w:val="6A2C91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5AF"/>
    <w:rsid w:val="00007CD3"/>
    <w:rsid w:val="00024769"/>
    <w:rsid w:val="00050204"/>
    <w:rsid w:val="000C3EFA"/>
    <w:rsid w:val="000C76FA"/>
    <w:rsid w:val="000D0790"/>
    <w:rsid w:val="0011426E"/>
    <w:rsid w:val="001345D4"/>
    <w:rsid w:val="00172662"/>
    <w:rsid w:val="00192548"/>
    <w:rsid w:val="001A444F"/>
    <w:rsid w:val="001A5003"/>
    <w:rsid w:val="001C63E0"/>
    <w:rsid w:val="002125AF"/>
    <w:rsid w:val="002130A6"/>
    <w:rsid w:val="0025106D"/>
    <w:rsid w:val="002B43B3"/>
    <w:rsid w:val="002E75CA"/>
    <w:rsid w:val="002F509C"/>
    <w:rsid w:val="002F6F13"/>
    <w:rsid w:val="00321971"/>
    <w:rsid w:val="00351488"/>
    <w:rsid w:val="003642D7"/>
    <w:rsid w:val="00380975"/>
    <w:rsid w:val="0038340D"/>
    <w:rsid w:val="003A2056"/>
    <w:rsid w:val="003A3C78"/>
    <w:rsid w:val="003F5012"/>
    <w:rsid w:val="003F66FC"/>
    <w:rsid w:val="00424A2E"/>
    <w:rsid w:val="00451467"/>
    <w:rsid w:val="005619D0"/>
    <w:rsid w:val="005829C9"/>
    <w:rsid w:val="005831D7"/>
    <w:rsid w:val="005A4DED"/>
    <w:rsid w:val="00611ACE"/>
    <w:rsid w:val="00641275"/>
    <w:rsid w:val="006416A5"/>
    <w:rsid w:val="00641A71"/>
    <w:rsid w:val="00674398"/>
    <w:rsid w:val="00693DD2"/>
    <w:rsid w:val="006C0E80"/>
    <w:rsid w:val="006C7F19"/>
    <w:rsid w:val="006E6E3E"/>
    <w:rsid w:val="0070535D"/>
    <w:rsid w:val="00712987"/>
    <w:rsid w:val="007B1A47"/>
    <w:rsid w:val="007D39E5"/>
    <w:rsid w:val="0084171F"/>
    <w:rsid w:val="00852BF3"/>
    <w:rsid w:val="00870383"/>
    <w:rsid w:val="00871E74"/>
    <w:rsid w:val="008C41E0"/>
    <w:rsid w:val="008E16D7"/>
    <w:rsid w:val="008F4CC3"/>
    <w:rsid w:val="009254BE"/>
    <w:rsid w:val="00952AE2"/>
    <w:rsid w:val="00960114"/>
    <w:rsid w:val="009D7268"/>
    <w:rsid w:val="00A21575"/>
    <w:rsid w:val="00A266A3"/>
    <w:rsid w:val="00A31982"/>
    <w:rsid w:val="00A4748A"/>
    <w:rsid w:val="00A929DE"/>
    <w:rsid w:val="00AE55CF"/>
    <w:rsid w:val="00AF0727"/>
    <w:rsid w:val="00AF3B30"/>
    <w:rsid w:val="00B1451E"/>
    <w:rsid w:val="00B56857"/>
    <w:rsid w:val="00BF25EA"/>
    <w:rsid w:val="00BF28C8"/>
    <w:rsid w:val="00C26307"/>
    <w:rsid w:val="00C344C4"/>
    <w:rsid w:val="00C46F9C"/>
    <w:rsid w:val="00CA3B06"/>
    <w:rsid w:val="00CE7902"/>
    <w:rsid w:val="00D01A3F"/>
    <w:rsid w:val="00D04A9E"/>
    <w:rsid w:val="00D9200E"/>
    <w:rsid w:val="00DA465D"/>
    <w:rsid w:val="00DD3578"/>
    <w:rsid w:val="00DD53B5"/>
    <w:rsid w:val="00E1661F"/>
    <w:rsid w:val="00E52501"/>
    <w:rsid w:val="00EA2FC3"/>
    <w:rsid w:val="00EC3C3B"/>
    <w:rsid w:val="00EF6EDF"/>
    <w:rsid w:val="00F369AF"/>
    <w:rsid w:val="00F414DA"/>
    <w:rsid w:val="00F80080"/>
    <w:rsid w:val="00F85CCB"/>
    <w:rsid w:val="00F873D4"/>
    <w:rsid w:val="00F91485"/>
    <w:rsid w:val="00FC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2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25A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D39E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F0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0727"/>
  </w:style>
  <w:style w:type="paragraph" w:styleId="Zpat">
    <w:name w:val="footer"/>
    <w:basedOn w:val="Normln"/>
    <w:link w:val="ZpatChar"/>
    <w:uiPriority w:val="99"/>
    <w:unhideWhenUsed/>
    <w:rsid w:val="00AF0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07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2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25A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D39E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F0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0727"/>
  </w:style>
  <w:style w:type="paragraph" w:styleId="Zpat">
    <w:name w:val="footer"/>
    <w:basedOn w:val="Normln"/>
    <w:link w:val="ZpatChar"/>
    <w:uiPriority w:val="99"/>
    <w:unhideWhenUsed/>
    <w:rsid w:val="00AF0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0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1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DA18E50-F2EF-4957-8893-629630DDBB55}" type="doc">
      <dgm:prSet loTypeId="urn:microsoft.com/office/officeart/2005/8/layout/equation2" loCatId="relationship" qsTypeId="urn:microsoft.com/office/officeart/2005/8/quickstyle/3d1" qsCatId="3D" csTypeId="urn:microsoft.com/office/officeart/2005/8/colors/accent1_2" csCatId="accent1" phldr="1"/>
      <dgm:spPr/>
    </dgm:pt>
    <dgm:pt modelId="{453A3D77-3FC1-483D-AE3E-D8491674BDD0}">
      <dgm:prSet phldrT="[Text]" custT="1"/>
      <dgm:spPr>
        <a:solidFill>
          <a:schemeClr val="accent1">
            <a:lumMod val="75000"/>
          </a:schemeClr>
        </a:solidFill>
      </dgm:spPr>
      <dgm:t>
        <a:bodyPr/>
        <a:lstStyle/>
        <a:p>
          <a:r>
            <a:rPr lang="cs-CZ" sz="1800">
              <a:solidFill>
                <a:schemeClr val="accent1">
                  <a:lumMod val="40000"/>
                  <a:lumOff val="60000"/>
                </a:schemeClr>
              </a:solidFill>
            </a:rPr>
            <a:t>středa </a:t>
          </a:r>
        </a:p>
        <a:p>
          <a:r>
            <a:rPr lang="cs-CZ" sz="1800">
              <a:solidFill>
                <a:schemeClr val="accent1">
                  <a:lumMod val="40000"/>
                  <a:lumOff val="60000"/>
                </a:schemeClr>
              </a:solidFill>
            </a:rPr>
            <a:t>11. října</a:t>
          </a:r>
          <a:r>
            <a:rPr lang="cs-CZ" sz="1300">
              <a:solidFill>
                <a:schemeClr val="accent1">
                  <a:lumMod val="40000"/>
                  <a:lumOff val="60000"/>
                </a:schemeClr>
              </a:solidFill>
            </a:rPr>
            <a:t/>
          </a:r>
          <a:br>
            <a:rPr lang="cs-CZ" sz="1300">
              <a:solidFill>
                <a:schemeClr val="accent1">
                  <a:lumMod val="40000"/>
                  <a:lumOff val="60000"/>
                </a:schemeClr>
              </a:solidFill>
            </a:rPr>
          </a:br>
          <a:r>
            <a:rPr lang="cs-CZ" sz="1300">
              <a:solidFill>
                <a:schemeClr val="accent1">
                  <a:lumMod val="40000"/>
                  <a:lumOff val="60000"/>
                </a:schemeClr>
              </a:solidFill>
            </a:rPr>
            <a:t>12:00 - 17:00</a:t>
          </a:r>
        </a:p>
      </dgm:t>
    </dgm:pt>
    <dgm:pt modelId="{63ECD8CD-9916-4207-85D6-57C796D7D73A}" type="parTrans" cxnId="{96DFCB93-0C43-4D39-90FF-65F1622F9BA2}">
      <dgm:prSet/>
      <dgm:spPr/>
      <dgm:t>
        <a:bodyPr/>
        <a:lstStyle/>
        <a:p>
          <a:endParaRPr lang="cs-CZ"/>
        </a:p>
      </dgm:t>
    </dgm:pt>
    <dgm:pt modelId="{B31315BB-1691-43DC-8480-7A4E4888BC00}" type="sibTrans" cxnId="{96DFCB93-0C43-4D39-90FF-65F1622F9BA2}">
      <dgm:prSet/>
      <dgm:spPr>
        <a:noFill/>
      </dgm:spPr>
      <dgm:t>
        <a:bodyPr/>
        <a:lstStyle/>
        <a:p>
          <a:endParaRPr lang="cs-CZ"/>
        </a:p>
      </dgm:t>
    </dgm:pt>
    <dgm:pt modelId="{496C58D9-C0FC-457B-940F-B7789C741487}">
      <dgm:prSet phldrT="[Text]" custT="1"/>
      <dgm:spPr>
        <a:solidFill>
          <a:schemeClr val="accent1">
            <a:lumMod val="75000"/>
          </a:schemeClr>
        </a:solidFill>
      </dgm:spPr>
      <dgm:t>
        <a:bodyPr/>
        <a:lstStyle/>
        <a:p>
          <a:r>
            <a:rPr lang="cs-CZ" sz="1400">
              <a:solidFill>
                <a:schemeClr val="accent1">
                  <a:lumMod val="40000"/>
                  <a:lumOff val="60000"/>
                </a:schemeClr>
              </a:solidFill>
            </a:rPr>
            <a:t/>
          </a:r>
          <a:br>
            <a:rPr lang="cs-CZ" sz="1400">
              <a:solidFill>
                <a:schemeClr val="accent1">
                  <a:lumMod val="40000"/>
                  <a:lumOff val="60000"/>
                </a:schemeClr>
              </a:solidFill>
            </a:rPr>
          </a:br>
          <a:r>
            <a:rPr lang="cs-CZ" sz="1800">
              <a:solidFill>
                <a:schemeClr val="accent1">
                  <a:lumMod val="40000"/>
                  <a:lumOff val="60000"/>
                </a:schemeClr>
              </a:solidFill>
            </a:rPr>
            <a:t>čtvrtek</a:t>
          </a:r>
        </a:p>
        <a:p>
          <a:r>
            <a:rPr lang="cs-CZ" sz="1800">
              <a:solidFill>
                <a:schemeClr val="accent1">
                  <a:lumMod val="40000"/>
                  <a:lumOff val="60000"/>
                </a:schemeClr>
              </a:solidFill>
            </a:rPr>
            <a:t> 12. října</a:t>
          </a:r>
          <a:br>
            <a:rPr lang="cs-CZ" sz="1800">
              <a:solidFill>
                <a:schemeClr val="accent1">
                  <a:lumMod val="40000"/>
                  <a:lumOff val="60000"/>
                </a:schemeClr>
              </a:solidFill>
            </a:rPr>
          </a:br>
          <a:r>
            <a:rPr lang="cs-CZ" sz="1400">
              <a:solidFill>
                <a:schemeClr val="accent1">
                  <a:lumMod val="40000"/>
                  <a:lumOff val="60000"/>
                </a:schemeClr>
              </a:solidFill>
            </a:rPr>
            <a:t>8:00 - 17:00</a:t>
          </a:r>
        </a:p>
      </dgm:t>
    </dgm:pt>
    <dgm:pt modelId="{66DBAD13-6F3B-42AF-8744-CC18157BAA31}" type="parTrans" cxnId="{717D169F-B5C0-4D63-88D4-DA815B73E987}">
      <dgm:prSet/>
      <dgm:spPr/>
      <dgm:t>
        <a:bodyPr/>
        <a:lstStyle/>
        <a:p>
          <a:endParaRPr lang="cs-CZ"/>
        </a:p>
      </dgm:t>
    </dgm:pt>
    <dgm:pt modelId="{FA641F07-AF1F-4AFB-81EF-70E73DA67712}" type="sibTrans" cxnId="{717D169F-B5C0-4D63-88D4-DA815B73E987}">
      <dgm:prSet/>
      <dgm:spPr/>
      <dgm:t>
        <a:bodyPr/>
        <a:lstStyle/>
        <a:p>
          <a:endParaRPr lang="cs-CZ"/>
        </a:p>
      </dgm:t>
    </dgm:pt>
    <dgm:pt modelId="{463A989B-EEB8-4C55-9CE5-A78AD4F7B3C4}">
      <dgm:prSet phldrT="[Text]" custT="1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cs-CZ" sz="1800">
              <a:solidFill>
                <a:schemeClr val="accent1">
                  <a:lumMod val="75000"/>
                </a:schemeClr>
              </a:solidFill>
            </a:rPr>
            <a:t>VOŠ a SŠ technická Česká Třebová, Skalka 1692</a:t>
          </a:r>
        </a:p>
      </dgm:t>
    </dgm:pt>
    <dgm:pt modelId="{D2E13363-5DD8-4825-AE1B-5AAA7FEB59CA}" type="parTrans" cxnId="{BBE7E7C4-67CD-4971-B54E-9B1719207E65}">
      <dgm:prSet/>
      <dgm:spPr/>
      <dgm:t>
        <a:bodyPr/>
        <a:lstStyle/>
        <a:p>
          <a:endParaRPr lang="cs-CZ"/>
        </a:p>
      </dgm:t>
    </dgm:pt>
    <dgm:pt modelId="{EAAF486F-D4A1-4BF9-8FE5-731D6D1EE277}" type="sibTrans" cxnId="{BBE7E7C4-67CD-4971-B54E-9B1719207E65}">
      <dgm:prSet/>
      <dgm:spPr/>
      <dgm:t>
        <a:bodyPr/>
        <a:lstStyle/>
        <a:p>
          <a:endParaRPr lang="cs-CZ"/>
        </a:p>
      </dgm:t>
    </dgm:pt>
    <dgm:pt modelId="{205901C5-2DD6-4157-8580-9668BB074E88}" type="pres">
      <dgm:prSet presAssocID="{EDA18E50-F2EF-4957-8893-629630DDBB55}" presName="Name0" presStyleCnt="0">
        <dgm:presLayoutVars>
          <dgm:dir/>
          <dgm:resizeHandles val="exact"/>
        </dgm:presLayoutVars>
      </dgm:prSet>
      <dgm:spPr/>
    </dgm:pt>
    <dgm:pt modelId="{991EEEC5-2B52-41EE-AA26-D739915ABC1F}" type="pres">
      <dgm:prSet presAssocID="{EDA18E50-F2EF-4957-8893-629630DDBB55}" presName="vNodes" presStyleCnt="0"/>
      <dgm:spPr/>
    </dgm:pt>
    <dgm:pt modelId="{E44ECBAC-09B5-419E-8622-BFDF5748AB81}" type="pres">
      <dgm:prSet presAssocID="{453A3D77-3FC1-483D-AE3E-D8491674BDD0}" presName="node" presStyleLbl="node1" presStyleIdx="0" presStyleCnt="3" custLinFactNeighborX="-10654" custLinFactNeighborY="-688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497F4F20-B209-444C-9606-8D5101626CD0}" type="pres">
      <dgm:prSet presAssocID="{B31315BB-1691-43DC-8480-7A4E4888BC00}" presName="spacerT" presStyleCnt="0"/>
      <dgm:spPr/>
    </dgm:pt>
    <dgm:pt modelId="{8D1DD821-92AC-4C00-A045-D1D306AD7FD3}" type="pres">
      <dgm:prSet presAssocID="{B31315BB-1691-43DC-8480-7A4E4888BC00}" presName="sibTrans" presStyleLbl="sibTrans2D1" presStyleIdx="0" presStyleCnt="2" custFlipVert="1" custFlipHor="1" custScaleX="18004" custScaleY="22329" custLinFactY="-10956" custLinFactNeighborX="-95882" custLinFactNeighborY="-100000"/>
      <dgm:spPr/>
      <dgm:t>
        <a:bodyPr/>
        <a:lstStyle/>
        <a:p>
          <a:endParaRPr lang="cs-CZ"/>
        </a:p>
      </dgm:t>
    </dgm:pt>
    <dgm:pt modelId="{82C842A1-8299-4A24-B45D-669239EE050F}" type="pres">
      <dgm:prSet presAssocID="{B31315BB-1691-43DC-8480-7A4E4888BC00}" presName="spacerB" presStyleCnt="0"/>
      <dgm:spPr/>
    </dgm:pt>
    <dgm:pt modelId="{E850C1F4-00CF-4A75-AEA8-1A5CD61F7EB6}" type="pres">
      <dgm:prSet presAssocID="{496C58D9-C0FC-457B-940F-B7789C741487}" presName="node" presStyleLbl="node1" presStyleIdx="1" presStyleCnt="3" custLinFactY="-10163" custLinFactNeighborX="13927" custLinFactNeighborY="-100000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6F77D10E-731B-40DA-ABE7-455493337D84}" type="pres">
      <dgm:prSet presAssocID="{EDA18E50-F2EF-4957-8893-629630DDBB55}" presName="sibTransLast" presStyleLbl="sibTrans2D1" presStyleIdx="1" presStyleCnt="2" custFlipVert="1" custFlipHor="1" custScaleX="55326" custScaleY="14335" custLinFactX="-200000" custLinFactNeighborX="-219231" custLinFactNeighborY="30718"/>
      <dgm:spPr/>
      <dgm:t>
        <a:bodyPr/>
        <a:lstStyle/>
        <a:p>
          <a:endParaRPr lang="cs-CZ"/>
        </a:p>
      </dgm:t>
    </dgm:pt>
    <dgm:pt modelId="{06B284E9-5DD0-4636-AED8-EDF9FD699BA8}" type="pres">
      <dgm:prSet presAssocID="{EDA18E50-F2EF-4957-8893-629630DDBB55}" presName="connectorText" presStyleLbl="sibTrans2D1" presStyleIdx="1" presStyleCnt="2"/>
      <dgm:spPr/>
      <dgm:t>
        <a:bodyPr/>
        <a:lstStyle/>
        <a:p>
          <a:endParaRPr lang="cs-CZ"/>
        </a:p>
      </dgm:t>
    </dgm:pt>
    <dgm:pt modelId="{DB8DA89D-A66A-4DC3-ADE8-6407A0E72197}" type="pres">
      <dgm:prSet presAssocID="{EDA18E50-F2EF-4957-8893-629630DDBB55}" presName="lastNode" presStyleLbl="node1" presStyleIdx="2" presStyleCnt="3" custLinFactNeighborX="-35850" custLinFactNeighborY="-10301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</dgm:ptLst>
  <dgm:cxnLst>
    <dgm:cxn modelId="{6D3ABCCD-9975-4D0C-BBA2-F2B7A1E9C313}" type="presOf" srcId="{496C58D9-C0FC-457B-940F-B7789C741487}" destId="{E850C1F4-00CF-4A75-AEA8-1A5CD61F7EB6}" srcOrd="0" destOrd="0" presId="urn:microsoft.com/office/officeart/2005/8/layout/equation2"/>
    <dgm:cxn modelId="{717D169F-B5C0-4D63-88D4-DA815B73E987}" srcId="{EDA18E50-F2EF-4957-8893-629630DDBB55}" destId="{496C58D9-C0FC-457B-940F-B7789C741487}" srcOrd="1" destOrd="0" parTransId="{66DBAD13-6F3B-42AF-8744-CC18157BAA31}" sibTransId="{FA641F07-AF1F-4AFB-81EF-70E73DA67712}"/>
    <dgm:cxn modelId="{BBE7E7C4-67CD-4971-B54E-9B1719207E65}" srcId="{EDA18E50-F2EF-4957-8893-629630DDBB55}" destId="{463A989B-EEB8-4C55-9CE5-A78AD4F7B3C4}" srcOrd="2" destOrd="0" parTransId="{D2E13363-5DD8-4825-AE1B-5AAA7FEB59CA}" sibTransId="{EAAF486F-D4A1-4BF9-8FE5-731D6D1EE277}"/>
    <dgm:cxn modelId="{556448E9-489B-4F26-9DBF-87046201CF0C}" type="presOf" srcId="{453A3D77-3FC1-483D-AE3E-D8491674BDD0}" destId="{E44ECBAC-09B5-419E-8622-BFDF5748AB81}" srcOrd="0" destOrd="0" presId="urn:microsoft.com/office/officeart/2005/8/layout/equation2"/>
    <dgm:cxn modelId="{70CAEDCD-0E69-4ADE-BF57-FB65134D029A}" type="presOf" srcId="{FA641F07-AF1F-4AFB-81EF-70E73DA67712}" destId="{6F77D10E-731B-40DA-ABE7-455493337D84}" srcOrd="0" destOrd="0" presId="urn:microsoft.com/office/officeart/2005/8/layout/equation2"/>
    <dgm:cxn modelId="{8726D3DD-2477-48BD-A987-0070FA404C66}" type="presOf" srcId="{FA641F07-AF1F-4AFB-81EF-70E73DA67712}" destId="{06B284E9-5DD0-4636-AED8-EDF9FD699BA8}" srcOrd="1" destOrd="0" presId="urn:microsoft.com/office/officeart/2005/8/layout/equation2"/>
    <dgm:cxn modelId="{7AD90BCE-447D-4DED-A3BD-B2DF982A3307}" type="presOf" srcId="{463A989B-EEB8-4C55-9CE5-A78AD4F7B3C4}" destId="{DB8DA89D-A66A-4DC3-ADE8-6407A0E72197}" srcOrd="0" destOrd="0" presId="urn:microsoft.com/office/officeart/2005/8/layout/equation2"/>
    <dgm:cxn modelId="{228561E2-BE9A-4DA2-B88F-4B88AB91F071}" type="presOf" srcId="{EDA18E50-F2EF-4957-8893-629630DDBB55}" destId="{205901C5-2DD6-4157-8580-9668BB074E88}" srcOrd="0" destOrd="0" presId="urn:microsoft.com/office/officeart/2005/8/layout/equation2"/>
    <dgm:cxn modelId="{96DFCB93-0C43-4D39-90FF-65F1622F9BA2}" srcId="{EDA18E50-F2EF-4957-8893-629630DDBB55}" destId="{453A3D77-3FC1-483D-AE3E-D8491674BDD0}" srcOrd="0" destOrd="0" parTransId="{63ECD8CD-9916-4207-85D6-57C796D7D73A}" sibTransId="{B31315BB-1691-43DC-8480-7A4E4888BC00}"/>
    <dgm:cxn modelId="{866FB077-1A83-4404-82E1-2E99EB874918}" type="presOf" srcId="{B31315BB-1691-43DC-8480-7A4E4888BC00}" destId="{8D1DD821-92AC-4C00-A045-D1D306AD7FD3}" srcOrd="0" destOrd="0" presId="urn:microsoft.com/office/officeart/2005/8/layout/equation2"/>
    <dgm:cxn modelId="{0C4E95B8-AF0F-464F-89BC-82F56EB4C18B}" type="presParOf" srcId="{205901C5-2DD6-4157-8580-9668BB074E88}" destId="{991EEEC5-2B52-41EE-AA26-D739915ABC1F}" srcOrd="0" destOrd="0" presId="urn:microsoft.com/office/officeart/2005/8/layout/equation2"/>
    <dgm:cxn modelId="{0739B622-77D3-4D94-A4F6-546D652DEBBB}" type="presParOf" srcId="{991EEEC5-2B52-41EE-AA26-D739915ABC1F}" destId="{E44ECBAC-09B5-419E-8622-BFDF5748AB81}" srcOrd="0" destOrd="0" presId="urn:microsoft.com/office/officeart/2005/8/layout/equation2"/>
    <dgm:cxn modelId="{F270E820-1D9A-4800-A9F2-6E2EEF4802C6}" type="presParOf" srcId="{991EEEC5-2B52-41EE-AA26-D739915ABC1F}" destId="{497F4F20-B209-444C-9606-8D5101626CD0}" srcOrd="1" destOrd="0" presId="urn:microsoft.com/office/officeart/2005/8/layout/equation2"/>
    <dgm:cxn modelId="{337AEA07-ED3B-4D8B-85EE-204E02BED99E}" type="presParOf" srcId="{991EEEC5-2B52-41EE-AA26-D739915ABC1F}" destId="{8D1DD821-92AC-4C00-A045-D1D306AD7FD3}" srcOrd="2" destOrd="0" presId="urn:microsoft.com/office/officeart/2005/8/layout/equation2"/>
    <dgm:cxn modelId="{6F034006-5B7E-469B-9537-94347B96A43E}" type="presParOf" srcId="{991EEEC5-2B52-41EE-AA26-D739915ABC1F}" destId="{82C842A1-8299-4A24-B45D-669239EE050F}" srcOrd="3" destOrd="0" presId="urn:microsoft.com/office/officeart/2005/8/layout/equation2"/>
    <dgm:cxn modelId="{BE0984BC-F5AD-4A9F-90C9-588C43955072}" type="presParOf" srcId="{991EEEC5-2B52-41EE-AA26-D739915ABC1F}" destId="{E850C1F4-00CF-4A75-AEA8-1A5CD61F7EB6}" srcOrd="4" destOrd="0" presId="urn:microsoft.com/office/officeart/2005/8/layout/equation2"/>
    <dgm:cxn modelId="{C2603EC8-BAFF-48B8-9366-79167ED7A2EE}" type="presParOf" srcId="{205901C5-2DD6-4157-8580-9668BB074E88}" destId="{6F77D10E-731B-40DA-ABE7-455493337D84}" srcOrd="1" destOrd="0" presId="urn:microsoft.com/office/officeart/2005/8/layout/equation2"/>
    <dgm:cxn modelId="{FB741CBF-2603-4CF5-8DA3-1434ED7C4DCC}" type="presParOf" srcId="{6F77D10E-731B-40DA-ABE7-455493337D84}" destId="{06B284E9-5DD0-4636-AED8-EDF9FD699BA8}" srcOrd="0" destOrd="0" presId="urn:microsoft.com/office/officeart/2005/8/layout/equation2"/>
    <dgm:cxn modelId="{3E046759-E04A-419C-B500-EEE31F179EDD}" type="presParOf" srcId="{205901C5-2DD6-4157-8580-9668BB074E88}" destId="{DB8DA89D-A66A-4DC3-ADE8-6407A0E72197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44ECBAC-09B5-419E-8622-BFDF5748AB81}">
      <dsp:nvSpPr>
        <dsp:cNvPr id="0" name=""/>
        <dsp:cNvSpPr/>
      </dsp:nvSpPr>
      <dsp:spPr>
        <a:xfrm>
          <a:off x="0" y="182382"/>
          <a:ext cx="1327189" cy="1327189"/>
        </a:xfrm>
        <a:prstGeom prst="ellipse">
          <a:avLst/>
        </a:prstGeom>
        <a:solidFill>
          <a:schemeClr val="accent1">
            <a:lumMod val="7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800" kern="1200">
              <a:solidFill>
                <a:schemeClr val="accent1">
                  <a:lumMod val="40000"/>
                  <a:lumOff val="60000"/>
                </a:schemeClr>
              </a:solidFill>
            </a:rPr>
            <a:t>středa 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800" kern="1200">
              <a:solidFill>
                <a:schemeClr val="accent1">
                  <a:lumMod val="40000"/>
                  <a:lumOff val="60000"/>
                </a:schemeClr>
              </a:solidFill>
            </a:rPr>
            <a:t>11. října</a:t>
          </a:r>
          <a:r>
            <a:rPr lang="cs-CZ" sz="1300" kern="1200">
              <a:solidFill>
                <a:schemeClr val="accent1">
                  <a:lumMod val="40000"/>
                  <a:lumOff val="60000"/>
                </a:schemeClr>
              </a:solidFill>
            </a:rPr>
            <a:t/>
          </a:r>
          <a:br>
            <a:rPr lang="cs-CZ" sz="1300" kern="1200">
              <a:solidFill>
                <a:schemeClr val="accent1">
                  <a:lumMod val="40000"/>
                  <a:lumOff val="60000"/>
                </a:schemeClr>
              </a:solidFill>
            </a:rPr>
          </a:br>
          <a:r>
            <a:rPr lang="cs-CZ" sz="1300" kern="1200">
              <a:solidFill>
                <a:schemeClr val="accent1">
                  <a:lumMod val="40000"/>
                  <a:lumOff val="60000"/>
                </a:schemeClr>
              </a:solidFill>
            </a:rPr>
            <a:t>12:00 - 17:00</a:t>
          </a:r>
        </a:p>
      </dsp:txBody>
      <dsp:txXfrm>
        <a:off x="194362" y="376744"/>
        <a:ext cx="938465" cy="938465"/>
      </dsp:txXfrm>
    </dsp:sp>
    <dsp:sp modelId="{8D1DD821-92AC-4C00-A045-D1D306AD7FD3}">
      <dsp:nvSpPr>
        <dsp:cNvPr id="0" name=""/>
        <dsp:cNvSpPr/>
      </dsp:nvSpPr>
      <dsp:spPr>
        <a:xfrm flipH="1" flipV="1">
          <a:off x="0" y="1425977"/>
          <a:ext cx="138589" cy="171881"/>
        </a:xfrm>
        <a:prstGeom prst="mathPlus">
          <a:avLst/>
        </a:prstGeom>
        <a:noFill/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 rot="10800000">
        <a:off x="18370" y="1495619"/>
        <a:ext cx="101849" cy="32597"/>
      </dsp:txXfrm>
    </dsp:sp>
    <dsp:sp modelId="{E850C1F4-00CF-4A75-AEA8-1A5CD61F7EB6}">
      <dsp:nvSpPr>
        <dsp:cNvPr id="0" name=""/>
        <dsp:cNvSpPr/>
      </dsp:nvSpPr>
      <dsp:spPr>
        <a:xfrm>
          <a:off x="188576" y="1655081"/>
          <a:ext cx="1327189" cy="1327189"/>
        </a:xfrm>
        <a:prstGeom prst="ellipse">
          <a:avLst/>
        </a:prstGeom>
        <a:solidFill>
          <a:schemeClr val="accent1">
            <a:lumMod val="7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400" kern="1200">
              <a:solidFill>
                <a:schemeClr val="accent1">
                  <a:lumMod val="40000"/>
                  <a:lumOff val="60000"/>
                </a:schemeClr>
              </a:solidFill>
            </a:rPr>
            <a:t/>
          </a:r>
          <a:br>
            <a:rPr lang="cs-CZ" sz="1400" kern="1200">
              <a:solidFill>
                <a:schemeClr val="accent1">
                  <a:lumMod val="40000"/>
                  <a:lumOff val="60000"/>
                </a:schemeClr>
              </a:solidFill>
            </a:rPr>
          </a:br>
          <a:r>
            <a:rPr lang="cs-CZ" sz="1800" kern="1200">
              <a:solidFill>
                <a:schemeClr val="accent1">
                  <a:lumMod val="40000"/>
                  <a:lumOff val="60000"/>
                </a:schemeClr>
              </a:solidFill>
            </a:rPr>
            <a:t>čtvrtek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800" kern="1200">
              <a:solidFill>
                <a:schemeClr val="accent1">
                  <a:lumMod val="40000"/>
                  <a:lumOff val="60000"/>
                </a:schemeClr>
              </a:solidFill>
            </a:rPr>
            <a:t> 12. října</a:t>
          </a:r>
          <a:br>
            <a:rPr lang="cs-CZ" sz="1800" kern="1200">
              <a:solidFill>
                <a:schemeClr val="accent1">
                  <a:lumMod val="40000"/>
                  <a:lumOff val="60000"/>
                </a:schemeClr>
              </a:solidFill>
            </a:rPr>
          </a:br>
          <a:r>
            <a:rPr lang="cs-CZ" sz="1400" kern="1200">
              <a:solidFill>
                <a:schemeClr val="accent1">
                  <a:lumMod val="40000"/>
                  <a:lumOff val="60000"/>
                </a:schemeClr>
              </a:solidFill>
            </a:rPr>
            <a:t>8:00 - 17:00</a:t>
          </a:r>
        </a:p>
      </dsp:txBody>
      <dsp:txXfrm>
        <a:off x="382938" y="1849443"/>
        <a:ext cx="938465" cy="938465"/>
      </dsp:txXfrm>
    </dsp:sp>
    <dsp:sp modelId="{6F77D10E-731B-40DA-ABE7-455493337D84}">
      <dsp:nvSpPr>
        <dsp:cNvPr id="0" name=""/>
        <dsp:cNvSpPr/>
      </dsp:nvSpPr>
      <dsp:spPr>
        <a:xfrm rot="21361173" flipH="1" flipV="1">
          <a:off x="1332285" y="1642325"/>
          <a:ext cx="29006" cy="70773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 rot="-10800000">
        <a:off x="1340977" y="1656178"/>
        <a:ext cx="20304" cy="42463"/>
      </dsp:txXfrm>
    </dsp:sp>
    <dsp:sp modelId="{DB8DA89D-A66A-4DC3-ADE8-6407A0E72197}">
      <dsp:nvSpPr>
        <dsp:cNvPr id="0" name=""/>
        <dsp:cNvSpPr/>
      </dsp:nvSpPr>
      <dsp:spPr>
        <a:xfrm>
          <a:off x="1611248" y="103405"/>
          <a:ext cx="2654379" cy="2654379"/>
        </a:xfrm>
        <a:prstGeom prst="ellipse">
          <a:avLst/>
        </a:prstGeom>
        <a:solidFill>
          <a:schemeClr val="accent1">
            <a:lumMod val="40000"/>
            <a:lumOff val="6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800" kern="1200">
              <a:solidFill>
                <a:schemeClr val="accent1">
                  <a:lumMod val="75000"/>
                </a:schemeClr>
              </a:solidFill>
            </a:rPr>
            <a:t>VOŠ a SŠ technická Česká Třebová, Skalka 1692</a:t>
          </a:r>
        </a:p>
      </dsp:txBody>
      <dsp:txXfrm>
        <a:off x="1999973" y="492130"/>
        <a:ext cx="1876929" cy="187692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762B2-DC8B-46F1-9B33-53C4715FA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79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Rollerová Jaroslava (UO)</dc:creator>
  <cp:lastModifiedBy>Tomšová Iva (UO)</cp:lastModifiedBy>
  <cp:revision>16</cp:revision>
  <cp:lastPrinted>2017-09-07T06:04:00Z</cp:lastPrinted>
  <dcterms:created xsi:type="dcterms:W3CDTF">2016-08-22T11:55:00Z</dcterms:created>
  <dcterms:modified xsi:type="dcterms:W3CDTF">2017-09-07T06:06:00Z</dcterms:modified>
</cp:coreProperties>
</file>