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67" w:rsidRPr="008E16D7" w:rsidRDefault="00452967" w:rsidP="00452967">
      <w:pPr>
        <w:spacing w:line="240" w:lineRule="auto"/>
        <w:jc w:val="center"/>
        <w:rPr>
          <w:rFonts w:ascii="Verdana" w:eastAsia="Batang" w:hAnsi="Verdana" w:cs="Arabic Typesetting"/>
          <w:b/>
          <w:i/>
          <w:color w:val="0066FF"/>
          <w:sz w:val="32"/>
          <w:szCs w:val="32"/>
        </w:rPr>
      </w:pPr>
      <w:r w:rsidRPr="008E16D7">
        <w:rPr>
          <w:rFonts w:ascii="Verdana" w:eastAsia="Batang" w:hAnsi="Verdana" w:cs="Arabic Typesetting"/>
          <w:b/>
          <w:i/>
          <w:color w:val="0066FF"/>
          <w:sz w:val="32"/>
          <w:szCs w:val="32"/>
        </w:rPr>
        <w:t>Přemýšlíte pro jakou střední školu se rozhodnout?</w:t>
      </w:r>
    </w:p>
    <w:p w:rsidR="00452967" w:rsidRPr="008E16D7" w:rsidRDefault="00452967" w:rsidP="00452967">
      <w:pPr>
        <w:spacing w:line="240" w:lineRule="auto"/>
        <w:jc w:val="center"/>
        <w:rPr>
          <w:rFonts w:ascii="Verdana" w:eastAsia="Batang" w:hAnsi="Verdana" w:cs="Arabic Typesetting"/>
          <w:b/>
          <w:i/>
          <w:color w:val="0066FF"/>
          <w:sz w:val="32"/>
          <w:szCs w:val="32"/>
        </w:rPr>
      </w:pPr>
      <w:r w:rsidRPr="008E16D7">
        <w:rPr>
          <w:rFonts w:ascii="Verdana" w:eastAsia="Batang" w:hAnsi="Verdana" w:cs="Arabic Typesetting"/>
          <w:b/>
          <w:i/>
          <w:color w:val="0066FF"/>
          <w:sz w:val="32"/>
          <w:szCs w:val="32"/>
        </w:rPr>
        <w:t>Váháte jaké učiliště vybrat?</w:t>
      </w:r>
    </w:p>
    <w:p w:rsidR="00452967" w:rsidRPr="008E16D7" w:rsidRDefault="00452967" w:rsidP="00452967">
      <w:pPr>
        <w:spacing w:line="360" w:lineRule="auto"/>
        <w:jc w:val="center"/>
        <w:rPr>
          <w:rFonts w:ascii="Verdana" w:eastAsia="Batang" w:hAnsi="Verdana" w:cs="Arabic Typesetting"/>
          <w:b/>
          <w:i/>
          <w:color w:val="0066FF"/>
          <w:sz w:val="32"/>
          <w:szCs w:val="32"/>
        </w:rPr>
      </w:pPr>
      <w:r>
        <w:rPr>
          <w:rFonts w:ascii="Verdana" w:eastAsia="Batang" w:hAnsi="Verdana" w:cs="Arabic Typesetting"/>
          <w:b/>
          <w:i/>
          <w:color w:val="0066FF"/>
          <w:sz w:val="32"/>
          <w:szCs w:val="32"/>
        </w:rPr>
        <w:t>Jaké uplatnění bude na trhu práce?</w:t>
      </w:r>
    </w:p>
    <w:p w:rsidR="00452967" w:rsidRDefault="00452967" w:rsidP="00452967">
      <w:pPr>
        <w:spacing w:after="0" w:line="360" w:lineRule="auto"/>
        <w:jc w:val="center"/>
        <w:rPr>
          <w:rFonts w:ascii="Verdana" w:eastAsia="Batang" w:hAnsi="Verdana" w:cs="Arabic Typesetting"/>
          <w:sz w:val="28"/>
          <w:szCs w:val="28"/>
        </w:rPr>
      </w:pPr>
      <w:r w:rsidRPr="008E16D7">
        <w:rPr>
          <w:rFonts w:ascii="Verdana" w:eastAsia="Batang" w:hAnsi="Verdana" w:cs="Arabic Typesetting"/>
          <w:sz w:val="28"/>
          <w:szCs w:val="28"/>
        </w:rPr>
        <w:t>Na tyto otázky a celou řadu dalších Vám odpoví</w:t>
      </w:r>
    </w:p>
    <w:p w:rsidR="00452967" w:rsidRPr="008E16D7" w:rsidRDefault="00452967" w:rsidP="00452967">
      <w:pPr>
        <w:spacing w:after="0" w:line="360" w:lineRule="auto"/>
        <w:jc w:val="center"/>
        <w:rPr>
          <w:rFonts w:ascii="Verdana" w:eastAsia="Batang" w:hAnsi="Verdana" w:cs="Arabic Typesetting"/>
          <w:sz w:val="28"/>
          <w:szCs w:val="28"/>
        </w:rPr>
      </w:pPr>
    </w:p>
    <w:p w:rsidR="00452967" w:rsidRPr="00770CB8" w:rsidRDefault="00452967" w:rsidP="00452967">
      <w:pPr>
        <w:spacing w:after="0" w:line="240" w:lineRule="auto"/>
        <w:jc w:val="center"/>
        <w:rPr>
          <w:rFonts w:ascii="Verdana" w:eastAsia="Batang" w:hAnsi="Verdana" w:cs="Arabic Typesetting"/>
          <w:b/>
          <w:color w:val="0066FF"/>
          <w:sz w:val="36"/>
          <w:szCs w:val="36"/>
          <w:u w:val="single"/>
        </w:rPr>
      </w:pPr>
      <w:r w:rsidRPr="00770CB8">
        <w:rPr>
          <w:rFonts w:ascii="Verdana" w:eastAsia="Batang" w:hAnsi="Verdana" w:cs="Arabic Typesetting"/>
          <w:b/>
          <w:color w:val="0066FF"/>
          <w:sz w:val="36"/>
          <w:szCs w:val="36"/>
          <w:u w:val="single"/>
        </w:rPr>
        <w:t>PŘEHLÍDKA STŘEDNÍCH ŠKOL A UČILIŠŤ</w:t>
      </w:r>
    </w:p>
    <w:p w:rsidR="00452967" w:rsidRPr="00770CB8" w:rsidRDefault="00452967" w:rsidP="00452967">
      <w:pPr>
        <w:spacing w:after="0" w:line="240" w:lineRule="auto"/>
        <w:jc w:val="center"/>
        <w:rPr>
          <w:rFonts w:ascii="Verdana" w:eastAsia="Batang" w:hAnsi="Verdana" w:cs="Arabic Typesetting"/>
          <w:b/>
          <w:color w:val="0066FF"/>
          <w:sz w:val="28"/>
          <w:szCs w:val="28"/>
        </w:rPr>
      </w:pPr>
    </w:p>
    <w:p w:rsidR="00452967" w:rsidRPr="00C344C4" w:rsidRDefault="00452967" w:rsidP="00452967">
      <w:pPr>
        <w:spacing w:after="0" w:line="240" w:lineRule="auto"/>
        <w:jc w:val="both"/>
        <w:rPr>
          <w:rFonts w:ascii="Verdana" w:eastAsia="Batang" w:hAnsi="Verdana" w:cs="Arabic Typesetting"/>
          <w:sz w:val="24"/>
          <w:szCs w:val="24"/>
        </w:rPr>
      </w:pPr>
      <w:r w:rsidRPr="00C344C4">
        <w:rPr>
          <w:rFonts w:ascii="Verdana" w:eastAsia="Batang" w:hAnsi="Verdana" w:cs="Arabic Typesetting"/>
          <w:sz w:val="24"/>
          <w:szCs w:val="24"/>
        </w:rPr>
        <w:t>Žáci, rodiče a široká veřejnost mohou na této přehlídce získat podrobné informace o studiu</w:t>
      </w:r>
      <w:r>
        <w:rPr>
          <w:rFonts w:ascii="Verdana" w:eastAsia="Batang" w:hAnsi="Verdana" w:cs="Arabic Typesetting"/>
          <w:sz w:val="24"/>
          <w:szCs w:val="24"/>
        </w:rPr>
        <w:t xml:space="preserve">, </w:t>
      </w:r>
      <w:r w:rsidRPr="00C344C4">
        <w:rPr>
          <w:rFonts w:ascii="Verdana" w:eastAsia="Batang" w:hAnsi="Verdana" w:cs="Arabic Typesetting"/>
          <w:sz w:val="24"/>
          <w:szCs w:val="24"/>
        </w:rPr>
        <w:t>přijímacím řízení</w:t>
      </w:r>
      <w:r>
        <w:rPr>
          <w:rFonts w:ascii="Verdana" w:eastAsia="Batang" w:hAnsi="Verdana" w:cs="Arabic Typesetting"/>
          <w:sz w:val="24"/>
          <w:szCs w:val="24"/>
        </w:rPr>
        <w:t>, uplatnění oborů na trhu práce.</w:t>
      </w:r>
    </w:p>
    <w:p w:rsidR="00452967" w:rsidRPr="00C344C4" w:rsidRDefault="00452967" w:rsidP="00452967">
      <w:pPr>
        <w:spacing w:after="0" w:line="240" w:lineRule="auto"/>
        <w:jc w:val="both"/>
        <w:rPr>
          <w:rFonts w:ascii="Verdana" w:eastAsia="Batang" w:hAnsi="Verdana" w:cs="Arabic Typesetting"/>
          <w:sz w:val="24"/>
          <w:szCs w:val="24"/>
        </w:rPr>
      </w:pPr>
      <w:r>
        <w:rPr>
          <w:rFonts w:ascii="Verdana" w:eastAsia="Batang" w:hAnsi="Verdana" w:cs="Arabic Typesetting"/>
          <w:sz w:val="24"/>
          <w:szCs w:val="24"/>
        </w:rPr>
        <w:t xml:space="preserve">Pro zájemce budou </w:t>
      </w:r>
      <w:r w:rsidRPr="00C344C4">
        <w:rPr>
          <w:rFonts w:ascii="Verdana" w:eastAsia="Batang" w:hAnsi="Verdana" w:cs="Arabic Typesetting"/>
          <w:sz w:val="24"/>
          <w:szCs w:val="24"/>
        </w:rPr>
        <w:t xml:space="preserve">poskytovány </w:t>
      </w:r>
      <w:r>
        <w:rPr>
          <w:rFonts w:ascii="Verdana" w:eastAsia="Batang" w:hAnsi="Verdana" w:cs="Arabic Typesetting"/>
          <w:sz w:val="24"/>
          <w:szCs w:val="24"/>
        </w:rPr>
        <w:t xml:space="preserve">také </w:t>
      </w:r>
      <w:r w:rsidRPr="00C344C4">
        <w:rPr>
          <w:rFonts w:ascii="Verdana" w:eastAsia="Batang" w:hAnsi="Verdana" w:cs="Arabic Typesetting"/>
          <w:sz w:val="24"/>
          <w:szCs w:val="24"/>
        </w:rPr>
        <w:t>informace</w:t>
      </w:r>
      <w:r>
        <w:rPr>
          <w:rFonts w:ascii="Verdana" w:eastAsia="Batang" w:hAnsi="Verdana" w:cs="Arabic Typesetting"/>
          <w:sz w:val="24"/>
          <w:szCs w:val="24"/>
        </w:rPr>
        <w:t xml:space="preserve"> o</w:t>
      </w:r>
      <w:r w:rsidRPr="00C344C4">
        <w:rPr>
          <w:rFonts w:ascii="Verdana" w:eastAsia="Batang" w:hAnsi="Verdana" w:cs="Arabic Typesetting"/>
          <w:sz w:val="24"/>
          <w:szCs w:val="24"/>
        </w:rPr>
        <w:t xml:space="preserve"> rekvalifikačních kurzech</w:t>
      </w:r>
      <w:r>
        <w:rPr>
          <w:rFonts w:ascii="Verdana" w:eastAsia="Batang" w:hAnsi="Verdana" w:cs="Arabic Typesetting"/>
          <w:sz w:val="24"/>
          <w:szCs w:val="24"/>
        </w:rPr>
        <w:br/>
        <w:t xml:space="preserve">a </w:t>
      </w:r>
      <w:r w:rsidRPr="00C344C4">
        <w:rPr>
          <w:rFonts w:ascii="Verdana" w:eastAsia="Batang" w:hAnsi="Verdana" w:cs="Arabic Typesetting"/>
          <w:sz w:val="24"/>
          <w:szCs w:val="24"/>
        </w:rPr>
        <w:t>celoživotní</w:t>
      </w:r>
      <w:r>
        <w:rPr>
          <w:rFonts w:ascii="Verdana" w:eastAsia="Batang" w:hAnsi="Verdana" w:cs="Arabic Typesetting"/>
          <w:sz w:val="24"/>
          <w:szCs w:val="24"/>
        </w:rPr>
        <w:t>m</w:t>
      </w:r>
      <w:r w:rsidRPr="00C344C4">
        <w:rPr>
          <w:rFonts w:ascii="Verdana" w:eastAsia="Batang" w:hAnsi="Verdana" w:cs="Arabic Typesetting"/>
          <w:sz w:val="24"/>
          <w:szCs w:val="24"/>
        </w:rPr>
        <w:t xml:space="preserve"> vzdělávání</w:t>
      </w:r>
      <w:r>
        <w:rPr>
          <w:rFonts w:ascii="Verdana" w:eastAsia="Batang" w:hAnsi="Verdana" w:cs="Arabic Typesetting"/>
          <w:sz w:val="24"/>
          <w:szCs w:val="24"/>
        </w:rPr>
        <w:t>.</w:t>
      </w:r>
    </w:p>
    <w:p w:rsidR="00452967" w:rsidRDefault="00452967" w:rsidP="00452967">
      <w:pPr>
        <w:spacing w:line="240" w:lineRule="auto"/>
        <w:rPr>
          <w:rFonts w:ascii="Verdana" w:eastAsia="Batang" w:hAnsi="Verdana"/>
          <w:sz w:val="28"/>
          <w:szCs w:val="28"/>
        </w:rPr>
      </w:pPr>
    </w:p>
    <w:p w:rsidR="00452967" w:rsidRPr="008E16D7" w:rsidRDefault="00452967" w:rsidP="00452967">
      <w:pPr>
        <w:spacing w:after="0" w:line="240" w:lineRule="auto"/>
        <w:rPr>
          <w:rFonts w:ascii="Verdana" w:eastAsia="Batang" w:hAnsi="Verdana" w:cs="Arial"/>
          <w:b/>
          <w:sz w:val="28"/>
          <w:szCs w:val="28"/>
        </w:rPr>
      </w:pPr>
      <w:r w:rsidRPr="008E16D7">
        <w:rPr>
          <w:rFonts w:ascii="Verdana" w:eastAsia="Batang" w:hAnsi="Verdana"/>
          <w:b/>
          <w:color w:val="0066FF"/>
          <w:sz w:val="28"/>
          <w:szCs w:val="28"/>
        </w:rPr>
        <w:t>Kdy:</w:t>
      </w:r>
      <w:r w:rsidRPr="00770CB8">
        <w:rPr>
          <w:rFonts w:ascii="Verdana" w:eastAsia="Batang" w:hAnsi="Verdana"/>
          <w:b/>
          <w:color w:val="548DD4"/>
          <w:sz w:val="28"/>
          <w:szCs w:val="28"/>
        </w:rPr>
        <w:tab/>
      </w:r>
      <w:r w:rsidRPr="00770CB8">
        <w:rPr>
          <w:rFonts w:ascii="Verdana" w:eastAsia="Batang" w:hAnsi="Verdana"/>
          <w:b/>
          <w:color w:val="548DD4"/>
          <w:sz w:val="28"/>
          <w:szCs w:val="28"/>
        </w:rPr>
        <w:tab/>
      </w:r>
      <w:r w:rsidRPr="008E16D7">
        <w:rPr>
          <w:rFonts w:ascii="Verdana" w:eastAsia="Batang" w:hAnsi="Verdana" w:cs="Arial"/>
          <w:b/>
          <w:sz w:val="28"/>
          <w:szCs w:val="28"/>
        </w:rPr>
        <w:t>středa</w:t>
      </w:r>
      <w:r w:rsidRPr="008E16D7">
        <w:rPr>
          <w:rFonts w:ascii="Verdana" w:eastAsia="Batang" w:hAnsi="Verdana" w:cs="Arial"/>
          <w:b/>
          <w:sz w:val="28"/>
          <w:szCs w:val="28"/>
        </w:rPr>
        <w:tab/>
      </w:r>
      <w:r>
        <w:rPr>
          <w:rFonts w:ascii="Verdana" w:eastAsia="Batang" w:hAnsi="Verdana" w:cs="Arial"/>
          <w:b/>
          <w:sz w:val="28"/>
          <w:szCs w:val="28"/>
        </w:rPr>
        <w:t xml:space="preserve">  8</w:t>
      </w:r>
      <w:r w:rsidRPr="008E16D7">
        <w:rPr>
          <w:rFonts w:ascii="Verdana" w:eastAsia="Batang" w:hAnsi="Verdana" w:cs="Arial"/>
          <w:b/>
          <w:sz w:val="28"/>
          <w:szCs w:val="28"/>
        </w:rPr>
        <w:t>. října</w:t>
      </w:r>
      <w:r w:rsidRPr="008E16D7">
        <w:rPr>
          <w:rFonts w:ascii="Verdana" w:eastAsia="Batang" w:hAnsi="Verdana" w:cs="Arial"/>
          <w:b/>
          <w:sz w:val="28"/>
          <w:szCs w:val="28"/>
        </w:rPr>
        <w:tab/>
        <w:t>12:00 - 17:00</w:t>
      </w:r>
    </w:p>
    <w:p w:rsidR="00452967" w:rsidRPr="008E16D7" w:rsidRDefault="00452967" w:rsidP="00452967">
      <w:pPr>
        <w:spacing w:after="0" w:line="240" w:lineRule="auto"/>
        <w:rPr>
          <w:rFonts w:ascii="Verdana" w:eastAsia="Batang" w:hAnsi="Verdana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126365</wp:posOffset>
            </wp:positionV>
            <wp:extent cx="5390515" cy="343408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6D7">
        <w:rPr>
          <w:rFonts w:ascii="Verdana" w:eastAsia="Batang" w:hAnsi="Verdana" w:cs="Arial"/>
          <w:b/>
          <w:sz w:val="28"/>
          <w:szCs w:val="28"/>
        </w:rPr>
        <w:tab/>
      </w:r>
      <w:r>
        <w:rPr>
          <w:rFonts w:ascii="Verdana" w:eastAsia="Batang" w:hAnsi="Verdana" w:cs="Arial"/>
          <w:b/>
          <w:sz w:val="28"/>
          <w:szCs w:val="28"/>
        </w:rPr>
        <w:tab/>
      </w:r>
      <w:r w:rsidRPr="008E16D7">
        <w:rPr>
          <w:rFonts w:ascii="Verdana" w:eastAsia="Batang" w:hAnsi="Verdana" w:cs="Arial"/>
          <w:b/>
          <w:sz w:val="28"/>
          <w:szCs w:val="28"/>
        </w:rPr>
        <w:t>čtvrtek</w:t>
      </w:r>
      <w:r w:rsidRPr="008E16D7">
        <w:rPr>
          <w:rFonts w:ascii="Verdana" w:eastAsia="Batang" w:hAnsi="Verdana" w:cs="Arial"/>
          <w:b/>
          <w:sz w:val="28"/>
          <w:szCs w:val="28"/>
        </w:rPr>
        <w:tab/>
      </w:r>
      <w:r>
        <w:rPr>
          <w:rFonts w:ascii="Verdana" w:eastAsia="Batang" w:hAnsi="Verdana" w:cs="Arial"/>
          <w:b/>
          <w:sz w:val="28"/>
          <w:szCs w:val="28"/>
        </w:rPr>
        <w:t xml:space="preserve">  9</w:t>
      </w:r>
      <w:r w:rsidRPr="008E16D7">
        <w:rPr>
          <w:rFonts w:ascii="Verdana" w:eastAsia="Batang" w:hAnsi="Verdana" w:cs="Arial"/>
          <w:b/>
          <w:sz w:val="28"/>
          <w:szCs w:val="28"/>
        </w:rPr>
        <w:t>. října</w:t>
      </w:r>
      <w:r w:rsidRPr="008E16D7">
        <w:rPr>
          <w:rFonts w:ascii="Verdana" w:eastAsia="Batang" w:hAnsi="Verdana" w:cs="Arial"/>
          <w:b/>
          <w:sz w:val="28"/>
          <w:szCs w:val="28"/>
        </w:rPr>
        <w:tab/>
        <w:t xml:space="preserve">  8:00 - 17:00</w:t>
      </w:r>
    </w:p>
    <w:p w:rsidR="00452967" w:rsidRPr="008E16D7" w:rsidRDefault="00452967" w:rsidP="00452967">
      <w:pPr>
        <w:spacing w:line="240" w:lineRule="auto"/>
        <w:rPr>
          <w:rFonts w:ascii="Verdana" w:eastAsia="Batang" w:hAnsi="Verdana" w:cs="Arial"/>
          <w:b/>
          <w:sz w:val="28"/>
          <w:szCs w:val="28"/>
        </w:rPr>
      </w:pPr>
    </w:p>
    <w:p w:rsidR="00452967" w:rsidRDefault="00452967" w:rsidP="00452967">
      <w:pPr>
        <w:spacing w:line="240" w:lineRule="auto"/>
        <w:rPr>
          <w:rFonts w:ascii="Verdana" w:eastAsia="Batang" w:hAnsi="Verdana" w:cs="Arial"/>
          <w:b/>
          <w:sz w:val="28"/>
          <w:szCs w:val="28"/>
        </w:rPr>
      </w:pPr>
      <w:r w:rsidRPr="008E16D7">
        <w:rPr>
          <w:rFonts w:ascii="Verdana" w:eastAsia="Batang" w:hAnsi="Verdana"/>
          <w:b/>
          <w:color w:val="0066FF"/>
          <w:sz w:val="28"/>
          <w:szCs w:val="28"/>
        </w:rPr>
        <w:t>Kde:</w:t>
      </w:r>
      <w:r w:rsidRPr="00770CB8">
        <w:rPr>
          <w:rFonts w:ascii="Verdana" w:eastAsia="Batang" w:hAnsi="Verdana"/>
          <w:b/>
          <w:color w:val="548DD4"/>
          <w:sz w:val="28"/>
          <w:szCs w:val="28"/>
        </w:rPr>
        <w:tab/>
      </w:r>
      <w:r w:rsidRPr="008E16D7">
        <w:rPr>
          <w:rFonts w:ascii="Verdana" w:eastAsia="Batang" w:hAnsi="Verdana" w:cs="Arial"/>
          <w:b/>
          <w:sz w:val="28"/>
          <w:szCs w:val="28"/>
        </w:rPr>
        <w:t xml:space="preserve">VOŠ a SŠ technická v České Třebové, Skalka </w:t>
      </w:r>
      <w:r>
        <w:rPr>
          <w:rFonts w:ascii="Verdana" w:eastAsia="Batang" w:hAnsi="Verdana" w:cs="Arial"/>
          <w:b/>
          <w:sz w:val="28"/>
          <w:szCs w:val="28"/>
        </w:rPr>
        <w:t xml:space="preserve">                                   </w:t>
      </w:r>
      <w:bookmarkStart w:id="0" w:name="_GoBack"/>
      <w:bookmarkEnd w:id="0"/>
    </w:p>
    <w:p w:rsidR="00452967" w:rsidRPr="008E16D7" w:rsidRDefault="00452967" w:rsidP="00452967">
      <w:pPr>
        <w:spacing w:line="240" w:lineRule="auto"/>
        <w:rPr>
          <w:rFonts w:ascii="Verdana" w:eastAsia="Batang" w:hAnsi="Verdana" w:cs="Arial"/>
          <w:b/>
          <w:sz w:val="28"/>
          <w:szCs w:val="28"/>
        </w:rPr>
      </w:pPr>
    </w:p>
    <w:p w:rsidR="0081223E" w:rsidRDefault="00452967" w:rsidP="00452967">
      <w:r w:rsidRPr="00EA16E2">
        <w:rPr>
          <w:rFonts w:ascii="Verdana" w:eastAsia="Batang" w:hAnsi="Verdana" w:cs="Arial"/>
          <w:b/>
          <w:sz w:val="24"/>
          <w:szCs w:val="24"/>
        </w:rPr>
        <w:t>Přehlídky se zúčastní</w:t>
      </w:r>
      <w:r>
        <w:rPr>
          <w:rFonts w:ascii="Verdana" w:eastAsia="Batang" w:hAnsi="Verdana" w:cs="Arial"/>
          <w:b/>
          <w:sz w:val="24"/>
          <w:szCs w:val="24"/>
        </w:rPr>
        <w:t xml:space="preserve"> také </w:t>
      </w:r>
      <w:r w:rsidRPr="00EA16E2">
        <w:rPr>
          <w:rFonts w:ascii="Verdana" w:eastAsia="Batang" w:hAnsi="Verdana" w:cs="Arial"/>
          <w:b/>
          <w:sz w:val="24"/>
          <w:szCs w:val="24"/>
        </w:rPr>
        <w:t xml:space="preserve">zástupci významných zaměstnavatelů regionu: </w:t>
      </w:r>
      <w:proofErr w:type="spellStart"/>
      <w:r w:rsidRPr="00EA16E2">
        <w:rPr>
          <w:rFonts w:ascii="Verdana" w:eastAsia="Batang" w:hAnsi="Verdana" w:cs="Arial"/>
          <w:b/>
          <w:sz w:val="24"/>
          <w:szCs w:val="24"/>
        </w:rPr>
        <w:t>Rieter</w:t>
      </w:r>
      <w:proofErr w:type="spellEnd"/>
      <w:r w:rsidRPr="00EA16E2">
        <w:rPr>
          <w:rFonts w:ascii="Verdana" w:eastAsia="Batang" w:hAnsi="Verdana" w:cs="Arial"/>
          <w:b/>
          <w:sz w:val="24"/>
          <w:szCs w:val="24"/>
        </w:rPr>
        <w:t xml:space="preserve"> </w:t>
      </w:r>
      <w:r>
        <w:rPr>
          <w:rFonts w:ascii="Verdana" w:eastAsia="Batang" w:hAnsi="Verdana" w:cs="Arial"/>
          <w:b/>
          <w:sz w:val="24"/>
          <w:szCs w:val="24"/>
        </w:rPr>
        <w:t>CZ s.r.o.</w:t>
      </w:r>
      <w:r w:rsidRPr="00EA16E2">
        <w:rPr>
          <w:rFonts w:ascii="Verdana" w:eastAsia="Batang" w:hAnsi="Verdana" w:cs="Arial"/>
          <w:b/>
          <w:sz w:val="24"/>
          <w:szCs w:val="24"/>
        </w:rPr>
        <w:t xml:space="preserve"> Ústí n/O; </w:t>
      </w:r>
      <w:proofErr w:type="spellStart"/>
      <w:r w:rsidRPr="00EA16E2">
        <w:rPr>
          <w:rFonts w:ascii="Verdana" w:eastAsia="Batang" w:hAnsi="Verdana" w:cs="Arial"/>
          <w:b/>
          <w:sz w:val="24"/>
          <w:szCs w:val="24"/>
        </w:rPr>
        <w:t>Bühler</w:t>
      </w:r>
      <w:proofErr w:type="spellEnd"/>
      <w:r w:rsidRPr="00EA16E2">
        <w:rPr>
          <w:rFonts w:ascii="Verdana" w:eastAsia="Batang" w:hAnsi="Verdana" w:cs="Arial"/>
          <w:b/>
          <w:sz w:val="24"/>
          <w:szCs w:val="24"/>
        </w:rPr>
        <w:t xml:space="preserve"> CZ s.r.o. Žamberk; OMB </w:t>
      </w:r>
      <w:proofErr w:type="spellStart"/>
      <w:r w:rsidRPr="00EA16E2">
        <w:rPr>
          <w:rFonts w:ascii="Verdana" w:eastAsia="Batang" w:hAnsi="Verdana" w:cs="Arial"/>
          <w:b/>
          <w:sz w:val="24"/>
          <w:szCs w:val="24"/>
        </w:rPr>
        <w:t>composites</w:t>
      </w:r>
      <w:proofErr w:type="spellEnd"/>
      <w:r w:rsidRPr="00EA16E2">
        <w:rPr>
          <w:rFonts w:ascii="Verdana" w:eastAsia="Batang" w:hAnsi="Verdana" w:cs="Arial"/>
          <w:b/>
          <w:sz w:val="24"/>
          <w:szCs w:val="24"/>
        </w:rPr>
        <w:t xml:space="preserve"> EU </w:t>
      </w:r>
      <w:proofErr w:type="spellStart"/>
      <w:r w:rsidRPr="00EA16E2">
        <w:rPr>
          <w:rFonts w:ascii="Verdana" w:eastAsia="Batang" w:hAnsi="Verdana" w:cs="Arial"/>
          <w:b/>
          <w:sz w:val="24"/>
          <w:szCs w:val="24"/>
        </w:rPr>
        <w:t>a.</w:t>
      </w:r>
      <w:proofErr w:type="gramStart"/>
      <w:r w:rsidRPr="00EA16E2">
        <w:rPr>
          <w:rFonts w:ascii="Verdana" w:eastAsia="Batang" w:hAnsi="Verdana" w:cs="Arial"/>
          <w:b/>
          <w:sz w:val="24"/>
          <w:szCs w:val="24"/>
        </w:rPr>
        <w:t>s.Králíky</w:t>
      </w:r>
      <w:proofErr w:type="spellEnd"/>
      <w:proofErr w:type="gramEnd"/>
      <w:r>
        <w:rPr>
          <w:rFonts w:ascii="Verdana" w:eastAsia="Batang" w:hAnsi="Verdana" w:cs="Arial"/>
          <w:b/>
          <w:sz w:val="24"/>
          <w:szCs w:val="24"/>
        </w:rPr>
        <w:t>;</w:t>
      </w:r>
      <w:r w:rsidRPr="00EA16E2">
        <w:rPr>
          <w:rFonts w:ascii="Verdana" w:eastAsia="Batang" w:hAnsi="Verdana" w:cs="Arial"/>
          <w:b/>
          <w:sz w:val="24"/>
          <w:szCs w:val="24"/>
        </w:rPr>
        <w:t xml:space="preserve"> </w:t>
      </w:r>
      <w:r>
        <w:rPr>
          <w:rFonts w:ascii="Verdana" w:eastAsia="Batang" w:hAnsi="Verdana" w:cs="Arial"/>
          <w:b/>
          <w:sz w:val="24"/>
          <w:szCs w:val="24"/>
        </w:rPr>
        <w:t xml:space="preserve">CZ LOKO a.s. </w:t>
      </w:r>
      <w:proofErr w:type="spellStart"/>
      <w:proofErr w:type="gramStart"/>
      <w:r>
        <w:rPr>
          <w:rFonts w:ascii="Verdana" w:eastAsia="Batang" w:hAnsi="Verdana" w:cs="Arial"/>
          <w:b/>
          <w:sz w:val="24"/>
          <w:szCs w:val="24"/>
        </w:rPr>
        <w:t>Č.Třebová</w:t>
      </w:r>
      <w:proofErr w:type="spellEnd"/>
      <w:proofErr w:type="gramEnd"/>
      <w:r>
        <w:rPr>
          <w:rFonts w:ascii="Verdana" w:eastAsia="Batang" w:hAnsi="Verdana" w:cs="Arial"/>
          <w:b/>
          <w:sz w:val="24"/>
          <w:szCs w:val="24"/>
        </w:rPr>
        <w:t xml:space="preserve">; LDM s.r.o. </w:t>
      </w:r>
      <w:proofErr w:type="spellStart"/>
      <w:proofErr w:type="gramStart"/>
      <w:r>
        <w:rPr>
          <w:rFonts w:ascii="Verdana" w:eastAsia="Batang" w:hAnsi="Verdana" w:cs="Arial"/>
          <w:b/>
          <w:sz w:val="24"/>
          <w:szCs w:val="24"/>
        </w:rPr>
        <w:t>Č.Třebová</w:t>
      </w:r>
      <w:proofErr w:type="spellEnd"/>
      <w:proofErr w:type="gramEnd"/>
      <w:r>
        <w:rPr>
          <w:rFonts w:ascii="Verdana" w:eastAsia="Batang" w:hAnsi="Verdana" w:cs="Arial"/>
          <w:b/>
          <w:sz w:val="24"/>
          <w:szCs w:val="24"/>
        </w:rPr>
        <w:t xml:space="preserve">; ŠKODA AUTO a.s. Mladá Boleslav; IVECO a.s. </w:t>
      </w:r>
      <w:proofErr w:type="spellStart"/>
      <w:proofErr w:type="gramStart"/>
      <w:r>
        <w:rPr>
          <w:rFonts w:ascii="Verdana" w:eastAsia="Batang" w:hAnsi="Verdana" w:cs="Arial"/>
          <w:b/>
          <w:sz w:val="24"/>
          <w:szCs w:val="24"/>
        </w:rPr>
        <w:t>V.Mýto</w:t>
      </w:r>
      <w:proofErr w:type="spellEnd"/>
      <w:proofErr w:type="gramEnd"/>
      <w:r>
        <w:rPr>
          <w:rFonts w:ascii="Verdana" w:eastAsia="Batang" w:hAnsi="Verdana" w:cs="Arial"/>
          <w:b/>
          <w:sz w:val="24"/>
          <w:szCs w:val="24"/>
        </w:rPr>
        <w:t xml:space="preserve">; INA s.r.o. Lanškroun, </w:t>
      </w:r>
      <w:proofErr w:type="spellStart"/>
      <w:r>
        <w:rPr>
          <w:rFonts w:ascii="Verdana" w:eastAsia="Batang" w:hAnsi="Verdana" w:cs="Arial"/>
          <w:b/>
          <w:sz w:val="24"/>
          <w:szCs w:val="24"/>
        </w:rPr>
        <w:t>Forez</w:t>
      </w:r>
      <w:proofErr w:type="spellEnd"/>
      <w:r>
        <w:rPr>
          <w:rFonts w:ascii="Verdana" w:eastAsia="Batang" w:hAnsi="Verdana" w:cs="Arial"/>
          <w:b/>
          <w:sz w:val="24"/>
          <w:szCs w:val="24"/>
        </w:rPr>
        <w:t xml:space="preserve"> s.r.o. Lanškroun, OEZ s.r.o.  Letohrad, DRUMEL a Co. </w:t>
      </w:r>
      <w:proofErr w:type="gramStart"/>
      <w:r>
        <w:rPr>
          <w:rFonts w:ascii="Verdana" w:eastAsia="Batang" w:hAnsi="Verdana" w:cs="Arial"/>
          <w:b/>
          <w:sz w:val="24"/>
          <w:szCs w:val="24"/>
        </w:rPr>
        <w:t>s.</w:t>
      </w:r>
      <w:proofErr w:type="gramEnd"/>
      <w:r>
        <w:rPr>
          <w:rFonts w:ascii="Verdana" w:eastAsia="Batang" w:hAnsi="Verdana" w:cs="Arial"/>
          <w:b/>
          <w:sz w:val="24"/>
          <w:szCs w:val="24"/>
        </w:rPr>
        <w:t xml:space="preserve">r.o. </w:t>
      </w:r>
      <w:proofErr w:type="spellStart"/>
      <w:proofErr w:type="gramStart"/>
      <w:r>
        <w:rPr>
          <w:rFonts w:ascii="Verdana" w:eastAsia="Batang" w:hAnsi="Verdana" w:cs="Arial"/>
          <w:b/>
          <w:sz w:val="24"/>
          <w:szCs w:val="24"/>
        </w:rPr>
        <w:t>Č.</w:t>
      </w:r>
      <w:proofErr w:type="gramEnd"/>
      <w:r>
        <w:rPr>
          <w:rFonts w:ascii="Verdana" w:eastAsia="Batang" w:hAnsi="Verdana" w:cs="Arial"/>
          <w:b/>
          <w:sz w:val="24"/>
          <w:szCs w:val="24"/>
        </w:rPr>
        <w:t>Třebová</w:t>
      </w:r>
      <w:proofErr w:type="spellEnd"/>
      <w:r>
        <w:rPr>
          <w:rFonts w:ascii="Verdana" w:eastAsia="Batang" w:hAnsi="Verdana" w:cs="Arial"/>
          <w:b/>
          <w:sz w:val="24"/>
          <w:szCs w:val="24"/>
        </w:rPr>
        <w:t>, k</w:t>
      </w:r>
      <w:r w:rsidRPr="00EA16E2">
        <w:rPr>
          <w:rFonts w:ascii="Verdana" w:eastAsia="Batang" w:hAnsi="Verdana" w:cs="Arial"/>
          <w:b/>
          <w:sz w:val="24"/>
          <w:szCs w:val="24"/>
        </w:rPr>
        <w:t xml:space="preserve">teří </w:t>
      </w:r>
      <w:proofErr w:type="gramStart"/>
      <w:r w:rsidRPr="00EA16E2">
        <w:rPr>
          <w:rFonts w:ascii="Verdana" w:eastAsia="Batang" w:hAnsi="Verdana" w:cs="Arial"/>
          <w:b/>
          <w:sz w:val="24"/>
          <w:szCs w:val="24"/>
        </w:rPr>
        <w:t>Vám</w:t>
      </w:r>
      <w:proofErr w:type="gramEnd"/>
      <w:r w:rsidRPr="00EA16E2">
        <w:rPr>
          <w:rFonts w:ascii="Verdana" w:eastAsia="Batang" w:hAnsi="Verdana" w:cs="Arial"/>
          <w:b/>
          <w:sz w:val="24"/>
          <w:szCs w:val="24"/>
        </w:rPr>
        <w:t xml:space="preserve"> poskytnou informace o možnostech pracovního uplatnění</w:t>
      </w:r>
    </w:p>
    <w:p w:rsidR="00452967" w:rsidRDefault="00452967"/>
    <w:p w:rsidR="00452967" w:rsidRDefault="00452967"/>
    <w:p w:rsidR="00452967" w:rsidRDefault="00452967"/>
    <w:p w:rsidR="00452967" w:rsidRDefault="00452967"/>
    <w:p w:rsidR="00452967" w:rsidRDefault="00452967"/>
    <w:p w:rsidR="00452967" w:rsidRDefault="00452967"/>
    <w:sectPr w:rsidR="0045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67"/>
    <w:rsid w:val="002A596A"/>
    <w:rsid w:val="00452967"/>
    <w:rsid w:val="0081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967"/>
    <w:rPr>
      <w:rFonts w:ascii="Calibri" w:eastAsia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4529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529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2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2967"/>
    <w:rPr>
      <w:b/>
      <w:bCs/>
    </w:rPr>
  </w:style>
  <w:style w:type="character" w:styleId="Zvraznn">
    <w:name w:val="Emphasis"/>
    <w:basedOn w:val="Standardnpsmoodstavce"/>
    <w:uiPriority w:val="20"/>
    <w:qFormat/>
    <w:rsid w:val="00452967"/>
    <w:rPr>
      <w:i/>
      <w:iCs/>
    </w:rPr>
  </w:style>
  <w:style w:type="character" w:customStyle="1" w:styleId="apple-converted-space">
    <w:name w:val="apple-converted-space"/>
    <w:basedOn w:val="Standardnpsmoodstavce"/>
    <w:rsid w:val="0045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967"/>
    <w:rPr>
      <w:rFonts w:ascii="Calibri" w:eastAsia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4529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529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2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2967"/>
    <w:rPr>
      <w:b/>
      <w:bCs/>
    </w:rPr>
  </w:style>
  <w:style w:type="character" w:styleId="Zvraznn">
    <w:name w:val="Emphasis"/>
    <w:basedOn w:val="Standardnpsmoodstavce"/>
    <w:uiPriority w:val="20"/>
    <w:qFormat/>
    <w:rsid w:val="00452967"/>
    <w:rPr>
      <w:i/>
      <w:iCs/>
    </w:rPr>
  </w:style>
  <w:style w:type="character" w:customStyle="1" w:styleId="apple-converted-space">
    <w:name w:val="apple-converted-space"/>
    <w:basedOn w:val="Standardnpsmoodstavce"/>
    <w:rsid w:val="0045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2014-09-16T20:10:00Z</dcterms:created>
  <dcterms:modified xsi:type="dcterms:W3CDTF">2014-09-16T20:16:00Z</dcterms:modified>
</cp:coreProperties>
</file>